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8D5" w:rsidRPr="006408D5" w:rsidRDefault="006408D5" w:rsidP="006408D5">
      <w:pPr>
        <w:spacing w:after="0" w:line="240" w:lineRule="auto"/>
        <w:jc w:val="both"/>
        <w:rPr>
          <w:rFonts w:ascii="Arial" w:eastAsia="PMingLiU" w:hAnsi="Arial" w:cs="Times New Roman"/>
          <w:szCs w:val="24"/>
          <w:lang w:val="fr-FR" w:eastAsia="fr-FR"/>
        </w:rPr>
      </w:pPr>
    </w:p>
    <w:p w:rsidR="006408D5" w:rsidRPr="006408D5" w:rsidRDefault="006408D5" w:rsidP="006408D5">
      <w:pPr>
        <w:spacing w:after="0" w:line="240" w:lineRule="auto"/>
        <w:jc w:val="both"/>
        <w:rPr>
          <w:rFonts w:ascii="Arial" w:eastAsia="PMingLiU" w:hAnsi="Arial" w:cs="Times New Roman"/>
          <w:szCs w:val="24"/>
          <w:lang w:val="fr-FR" w:eastAsia="fr-FR"/>
        </w:rPr>
      </w:pPr>
    </w:p>
    <w:p w:rsidR="006408D5" w:rsidRPr="006408D5" w:rsidRDefault="006408D5" w:rsidP="006408D5">
      <w:pPr>
        <w:spacing w:after="0" w:line="240" w:lineRule="auto"/>
        <w:jc w:val="both"/>
        <w:rPr>
          <w:rFonts w:ascii="Arial" w:eastAsia="PMingLiU" w:hAnsi="Arial" w:cs="Times New Roman"/>
          <w:noProof/>
          <w:szCs w:val="24"/>
          <w:lang w:val="fr-FR" w:eastAsia="fr-FR"/>
        </w:rPr>
      </w:pPr>
      <w:r w:rsidRPr="006408D5">
        <w:rPr>
          <w:rFonts w:ascii="Arial" w:eastAsia="PMingLiU" w:hAnsi="Arial" w:cs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5DE51DFB" wp14:editId="39BC21D1">
            <wp:simplePos x="0" y="0"/>
            <wp:positionH relativeFrom="column">
              <wp:posOffset>-669290</wp:posOffset>
            </wp:positionH>
            <wp:positionV relativeFrom="paragraph">
              <wp:posOffset>-680720</wp:posOffset>
            </wp:positionV>
            <wp:extent cx="1012190" cy="1366520"/>
            <wp:effectExtent l="0" t="0" r="0" b="5080"/>
            <wp:wrapNone/>
            <wp:docPr id="1" name="Image 1" descr="LOGOS-LBFA-charte 009 sans tex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S-LBFA-charte 009 sans tex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366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08D5">
        <w:rPr>
          <w:rFonts w:ascii="Arial" w:eastAsia="PMingLiU" w:hAnsi="Arial" w:cs="Times New Roman"/>
          <w:szCs w:val="24"/>
          <w:lang w:eastAsia="fr-FR"/>
        </w:rPr>
        <w:fldChar w:fldCharType="begin"/>
      </w:r>
      <w:r w:rsidRPr="006408D5">
        <w:rPr>
          <w:rFonts w:ascii="Arial" w:eastAsia="PMingLiU" w:hAnsi="Arial" w:cs="Times New Roman"/>
          <w:szCs w:val="24"/>
          <w:lang w:eastAsia="fr-FR"/>
        </w:rPr>
        <w:instrText xml:space="preserve"> TOC \o "1-2" \n \h \z \u </w:instrText>
      </w:r>
      <w:r w:rsidRPr="006408D5">
        <w:rPr>
          <w:rFonts w:ascii="Arial" w:eastAsia="PMingLiU" w:hAnsi="Arial" w:cs="Times New Roman"/>
          <w:szCs w:val="24"/>
          <w:lang w:eastAsia="fr-FR"/>
        </w:rPr>
        <w:fldChar w:fldCharType="separate"/>
      </w:r>
    </w:p>
    <w:p w:rsidR="006408D5" w:rsidRPr="006408D5" w:rsidRDefault="006408D5" w:rsidP="006408D5">
      <w:pPr>
        <w:spacing w:after="0" w:line="240" w:lineRule="auto"/>
        <w:jc w:val="both"/>
        <w:rPr>
          <w:rFonts w:ascii="Arial" w:eastAsia="PMingLiU" w:hAnsi="Arial" w:cs="Times New Roman"/>
          <w:lang w:eastAsia="fr-FR"/>
        </w:rPr>
      </w:pPr>
      <w:r w:rsidRPr="006408D5">
        <w:rPr>
          <w:rFonts w:ascii="Arial" w:eastAsia="PMingLiU" w:hAnsi="Arial" w:cs="Times New Roman"/>
          <w:szCs w:val="24"/>
          <w:lang w:eastAsia="fr-FR"/>
        </w:rPr>
        <w:fldChar w:fldCharType="end"/>
      </w:r>
    </w:p>
    <w:p w:rsidR="006408D5" w:rsidRPr="006408D5" w:rsidRDefault="006408D5" w:rsidP="006408D5">
      <w:pPr>
        <w:pBdr>
          <w:top w:val="single" w:sz="12" w:space="10" w:color="009999"/>
          <w:left w:val="single" w:sz="12" w:space="4" w:color="009999"/>
          <w:bottom w:val="single" w:sz="12" w:space="10" w:color="009999"/>
          <w:right w:val="single" w:sz="12" w:space="4" w:color="009999"/>
        </w:pBdr>
        <w:shd w:val="pct5" w:color="FFFFFF" w:fill="auto"/>
        <w:spacing w:after="960" w:line="240" w:lineRule="auto"/>
        <w:ind w:left="1980" w:right="970"/>
        <w:jc w:val="center"/>
        <w:rPr>
          <w:rFonts w:ascii="Verdana" w:eastAsia="PMingLiU" w:hAnsi="Verdana" w:cs="Times New Roman"/>
          <w:b/>
          <w:caps/>
          <w:color w:val="5F5F5F"/>
          <w:sz w:val="28"/>
          <w:szCs w:val="28"/>
          <w:lang w:eastAsia="fr-FR"/>
        </w:rPr>
      </w:pPr>
      <w:r>
        <w:rPr>
          <w:rFonts w:ascii="Verdana" w:eastAsia="PMingLiU" w:hAnsi="Verdana" w:cs="Times New Roman"/>
          <w:b/>
          <w:caps/>
          <w:color w:val="5F5F5F"/>
          <w:sz w:val="28"/>
          <w:szCs w:val="28"/>
          <w:lang w:eastAsia="fr-FR"/>
        </w:rPr>
        <w:t>AVIS AUX CERCLES 2017 / N°45</w:t>
      </w:r>
    </w:p>
    <w:p w:rsidR="006408D5" w:rsidRPr="006408D5" w:rsidRDefault="006408D5" w:rsidP="002525C0">
      <w:pPr>
        <w:spacing w:after="0" w:line="240" w:lineRule="auto"/>
        <w:jc w:val="both"/>
        <w:rPr>
          <w:rFonts w:ascii="Arial" w:eastAsia="PMingLiU" w:hAnsi="Arial" w:cs="Times New Roman"/>
          <w:szCs w:val="24"/>
          <w:lang w:eastAsia="fr-FR"/>
        </w:rPr>
      </w:pPr>
      <w:r w:rsidRPr="006408D5">
        <w:rPr>
          <w:rFonts w:ascii="Arial" w:eastAsia="PMingLiU" w:hAnsi="Arial" w:cs="Times New Roman"/>
          <w:lang w:eastAsia="fr-FR"/>
        </w:rPr>
        <w:t>L.L</w:t>
      </w:r>
      <w:proofErr w:type="gramStart"/>
      <w:r w:rsidRPr="006408D5">
        <w:rPr>
          <w:rFonts w:ascii="Arial" w:eastAsia="PMingLiU" w:hAnsi="Arial" w:cs="Times New Roman"/>
          <w:lang w:eastAsia="fr-FR"/>
        </w:rPr>
        <w:t>./</w:t>
      </w:r>
      <w:proofErr w:type="gramEnd"/>
      <w:r w:rsidRPr="006408D5">
        <w:rPr>
          <w:rFonts w:ascii="Arial" w:eastAsia="PMingLiU" w:hAnsi="Arial" w:cs="Times New Roman"/>
          <w:lang w:eastAsia="fr-FR"/>
        </w:rPr>
        <w:t xml:space="preserve"> </w:t>
      </w:r>
      <w:r>
        <w:rPr>
          <w:rFonts w:ascii="Arial" w:eastAsia="PMingLiU" w:hAnsi="Arial" w:cs="Times New Roman"/>
          <w:lang w:eastAsia="fr-FR"/>
        </w:rPr>
        <w:t>Ch. D/115</w:t>
      </w:r>
      <w:r w:rsidRPr="006408D5">
        <w:rPr>
          <w:rFonts w:ascii="Arial" w:eastAsia="PMingLiU" w:hAnsi="Arial" w:cs="Times New Roman"/>
          <w:lang w:eastAsia="fr-FR"/>
        </w:rPr>
        <w:t xml:space="preserve">                                                                              </w:t>
      </w:r>
      <w:r>
        <w:rPr>
          <w:rFonts w:ascii="Arial" w:eastAsia="PMingLiU" w:hAnsi="Arial" w:cs="Times New Roman"/>
          <w:szCs w:val="24"/>
          <w:lang w:eastAsia="fr-FR"/>
        </w:rPr>
        <w:t>Bruxelles, le 12 décembre</w:t>
      </w:r>
      <w:r w:rsidRPr="006408D5">
        <w:rPr>
          <w:rFonts w:ascii="Arial" w:eastAsia="PMingLiU" w:hAnsi="Arial" w:cs="Times New Roman"/>
          <w:szCs w:val="24"/>
          <w:lang w:eastAsia="fr-FR"/>
        </w:rPr>
        <w:t xml:space="preserve"> 2017</w:t>
      </w:r>
    </w:p>
    <w:p w:rsidR="006408D5" w:rsidRPr="006408D5" w:rsidRDefault="006408D5" w:rsidP="006408D5">
      <w:pPr>
        <w:spacing w:after="0" w:line="240" w:lineRule="auto"/>
        <w:jc w:val="both"/>
        <w:rPr>
          <w:rFonts w:ascii="Arial" w:eastAsia="PMingLiU" w:hAnsi="Arial" w:cs="Times New Roman"/>
          <w:szCs w:val="24"/>
          <w:lang w:eastAsia="fr-FR"/>
        </w:rPr>
      </w:pPr>
    </w:p>
    <w:p w:rsidR="006408D5" w:rsidRPr="006408D5" w:rsidRDefault="006408D5" w:rsidP="006408D5">
      <w:pPr>
        <w:pBdr>
          <w:top w:val="single" w:sz="4" w:space="1" w:color="auto"/>
        </w:pBdr>
        <w:spacing w:after="0" w:line="240" w:lineRule="auto"/>
        <w:jc w:val="both"/>
        <w:rPr>
          <w:rFonts w:ascii="Arial" w:eastAsia="PMingLiU" w:hAnsi="Arial" w:cs="Times New Roman"/>
          <w:b/>
          <w:szCs w:val="24"/>
          <w:lang w:eastAsia="fr-FR"/>
        </w:rPr>
      </w:pPr>
    </w:p>
    <w:p w:rsidR="006408D5" w:rsidRPr="006408D5" w:rsidRDefault="006408D5" w:rsidP="006408D5">
      <w:pPr>
        <w:tabs>
          <w:tab w:val="left" w:pos="480"/>
          <w:tab w:val="right" w:leader="dot" w:pos="9060"/>
        </w:tabs>
        <w:spacing w:after="0" w:line="240" w:lineRule="auto"/>
        <w:jc w:val="both"/>
        <w:rPr>
          <w:rFonts w:ascii="Arial" w:eastAsia="PMingLiU" w:hAnsi="Arial" w:cs="Times New Roman"/>
          <w:b/>
          <w:caps/>
          <w:smallCaps/>
          <w:sz w:val="20"/>
          <w:szCs w:val="24"/>
          <w:lang w:eastAsia="fr-FR"/>
        </w:rPr>
      </w:pPr>
    </w:p>
    <w:p w:rsidR="002525C0" w:rsidRDefault="006408D5">
      <w:pPr>
        <w:pStyle w:val="TM1"/>
        <w:tabs>
          <w:tab w:val="left" w:pos="440"/>
          <w:tab w:val="right" w:leader="dot" w:pos="9344"/>
        </w:tabs>
        <w:rPr>
          <w:noProof/>
        </w:rPr>
      </w:pPr>
      <w:r w:rsidRPr="006408D5">
        <w:rPr>
          <w:rFonts w:ascii="Arial" w:hAnsi="Arial" w:cs="Times New Roman"/>
          <w:b/>
          <w:bCs/>
          <w:smallCaps/>
          <w:noProof/>
          <w:sz w:val="20"/>
          <w:szCs w:val="24"/>
          <w:lang w:eastAsia="fr-FR"/>
        </w:rPr>
        <w:fldChar w:fldCharType="begin"/>
      </w:r>
      <w:r w:rsidRPr="006408D5">
        <w:rPr>
          <w:rFonts w:ascii="Arial" w:hAnsi="Arial" w:cs="Times New Roman"/>
          <w:b/>
          <w:bCs/>
          <w:smallCaps/>
          <w:noProof/>
          <w:sz w:val="20"/>
          <w:szCs w:val="24"/>
          <w:lang w:eastAsia="fr-FR"/>
        </w:rPr>
        <w:instrText xml:space="preserve"> TOC \o "1-2" \n \h \z \u </w:instrText>
      </w:r>
      <w:r w:rsidRPr="006408D5">
        <w:rPr>
          <w:rFonts w:ascii="Arial" w:hAnsi="Arial" w:cs="Times New Roman"/>
          <w:b/>
          <w:bCs/>
          <w:smallCaps/>
          <w:noProof/>
          <w:sz w:val="20"/>
          <w:szCs w:val="24"/>
          <w:lang w:eastAsia="fr-FR"/>
        </w:rPr>
        <w:fldChar w:fldCharType="separate"/>
      </w:r>
      <w:hyperlink w:anchor="_Toc500770976" w:history="1">
        <w:r w:rsidR="002525C0" w:rsidRPr="00C34E58">
          <w:rPr>
            <w:rStyle w:val="Lienhypertexte"/>
            <w:rFonts w:ascii="Arial (W1)" w:eastAsia="PMingLiU" w:hAnsi="Arial (W1)" w:cs="Times New Roman"/>
            <w:b/>
            <w:bCs/>
            <w:caps/>
            <w:noProof/>
            <w:kern w:val="32"/>
            <w:lang w:val="fr-FR" w:eastAsia="fr-FR"/>
          </w:rPr>
          <w:t>1.</w:t>
        </w:r>
        <w:r w:rsidR="002525C0">
          <w:rPr>
            <w:noProof/>
          </w:rPr>
          <w:tab/>
        </w:r>
        <w:r w:rsidR="002525C0" w:rsidRPr="00C34E58">
          <w:rPr>
            <w:rStyle w:val="Lienhypertexte"/>
            <w:rFonts w:ascii="Arial (W1)" w:eastAsia="PMingLiU" w:hAnsi="Arial (W1)" w:cs="Arial"/>
            <w:b/>
            <w:bCs/>
            <w:caps/>
            <w:noProof/>
            <w:kern w:val="32"/>
            <w:lang w:val="fr-FR" w:eastAsia="fr-FR"/>
          </w:rPr>
          <w:t>cOMMUNIQUE DE LA LBFA</w:t>
        </w:r>
      </w:hyperlink>
    </w:p>
    <w:p w:rsidR="002525C0" w:rsidRDefault="002525C0">
      <w:pPr>
        <w:pStyle w:val="TM2"/>
        <w:tabs>
          <w:tab w:val="left" w:pos="880"/>
          <w:tab w:val="right" w:leader="dot" w:pos="9344"/>
        </w:tabs>
        <w:rPr>
          <w:noProof/>
        </w:rPr>
      </w:pPr>
      <w:hyperlink w:anchor="_Toc500770977" w:history="1">
        <w:r w:rsidRPr="00C34E58">
          <w:rPr>
            <w:rStyle w:val="Lienhypertexte"/>
            <w:rFonts w:ascii="Arial" w:eastAsia="PMingLiU" w:hAnsi="Arial" w:cs="Times New Roman"/>
            <w:b/>
            <w:iCs/>
            <w:noProof/>
            <w:lang w:val="fr-FR" w:eastAsia="en-US"/>
          </w:rPr>
          <w:t>1.1</w:t>
        </w:r>
        <w:r>
          <w:rPr>
            <w:noProof/>
          </w:rPr>
          <w:tab/>
        </w:r>
        <w:r w:rsidRPr="00C34E58">
          <w:rPr>
            <w:rStyle w:val="Lienhypertexte"/>
            <w:rFonts w:ascii="Arial" w:eastAsia="PMingLiU" w:hAnsi="Arial" w:cs="Arial"/>
            <w:b/>
            <w:iCs/>
            <w:noProof/>
            <w:lang w:val="fr-FR" w:eastAsia="en-US"/>
          </w:rPr>
          <w:t>Fermeture des bureaux – jeudi 14 décembre (au matin)</w:t>
        </w:r>
      </w:hyperlink>
    </w:p>
    <w:p w:rsidR="002525C0" w:rsidRDefault="002525C0">
      <w:pPr>
        <w:pStyle w:val="TM1"/>
        <w:tabs>
          <w:tab w:val="right" w:leader="dot" w:pos="9344"/>
        </w:tabs>
        <w:rPr>
          <w:noProof/>
        </w:rPr>
      </w:pPr>
      <w:hyperlink w:anchor="_Toc500770978" w:history="1">
        <w:r w:rsidRPr="00C34E58">
          <w:rPr>
            <w:rStyle w:val="Lienhypertexte"/>
            <w:rFonts w:ascii="Arial (W1)" w:eastAsia="PMingLiU" w:hAnsi="Arial (W1)" w:cs="Arial"/>
            <w:b/>
            <w:bCs/>
            <w:caps/>
            <w:noProof/>
            <w:kern w:val="32"/>
            <w:lang w:val="fr-FR" w:eastAsia="fr-FR"/>
          </w:rPr>
          <w:t>2.   COMMUNIQUES DES CERCLES</w:t>
        </w:r>
      </w:hyperlink>
    </w:p>
    <w:p w:rsidR="002525C0" w:rsidRDefault="002525C0">
      <w:pPr>
        <w:pStyle w:val="TM2"/>
        <w:tabs>
          <w:tab w:val="right" w:leader="dot" w:pos="9344"/>
        </w:tabs>
        <w:rPr>
          <w:noProof/>
        </w:rPr>
      </w:pPr>
      <w:hyperlink w:anchor="_Toc500770979" w:history="1">
        <w:r w:rsidRPr="00C34E58">
          <w:rPr>
            <w:rStyle w:val="Lienhypertexte"/>
            <w:rFonts w:ascii="Arial" w:eastAsia="PMingLiU" w:hAnsi="Arial" w:cs="Arial"/>
            <w:b/>
            <w:iCs/>
            <w:noProof/>
            <w:lang w:eastAsia="en-US"/>
          </w:rPr>
          <w:t>2.1. Communiqué du WS – meeting en salle du 16/12/2017</w:t>
        </w:r>
      </w:hyperlink>
    </w:p>
    <w:p w:rsidR="002525C0" w:rsidRDefault="002525C0">
      <w:pPr>
        <w:pStyle w:val="TM2"/>
        <w:tabs>
          <w:tab w:val="right" w:leader="dot" w:pos="9344"/>
        </w:tabs>
        <w:rPr>
          <w:noProof/>
        </w:rPr>
      </w:pPr>
      <w:hyperlink w:anchor="_Toc500770980" w:history="1">
        <w:r w:rsidRPr="00C34E58">
          <w:rPr>
            <w:rStyle w:val="Lienhypertexte"/>
            <w:rFonts w:ascii="Arial" w:eastAsia="PMingLiU" w:hAnsi="Arial" w:cs="Arial"/>
            <w:b/>
            <w:iCs/>
            <w:noProof/>
            <w:lang w:eastAsia="en-US"/>
          </w:rPr>
          <w:t>2.2. Communiqués du SMAC – mail/maillot/meeting indoor</w:t>
        </w:r>
      </w:hyperlink>
    </w:p>
    <w:p w:rsidR="006408D5" w:rsidRPr="006408D5" w:rsidRDefault="006408D5" w:rsidP="006408D5">
      <w:pPr>
        <w:spacing w:after="0" w:line="240" w:lineRule="auto"/>
        <w:jc w:val="both"/>
        <w:rPr>
          <w:rFonts w:ascii="Arial" w:eastAsia="PMingLiU" w:hAnsi="Arial" w:cs="Times New Roman"/>
          <w:b/>
          <w:smallCaps/>
          <w:szCs w:val="24"/>
          <w:lang w:eastAsia="fr-FR"/>
        </w:rPr>
      </w:pPr>
      <w:r w:rsidRPr="006408D5">
        <w:rPr>
          <w:rFonts w:ascii="Arial" w:eastAsia="PMingLiU" w:hAnsi="Arial" w:cs="Times New Roman"/>
          <w:b/>
          <w:smallCaps/>
          <w:szCs w:val="24"/>
          <w:lang w:eastAsia="fr-FR"/>
        </w:rPr>
        <w:fldChar w:fldCharType="end"/>
      </w:r>
    </w:p>
    <w:p w:rsidR="006408D5" w:rsidRPr="006408D5" w:rsidRDefault="006408D5" w:rsidP="006408D5">
      <w:pPr>
        <w:pBdr>
          <w:top w:val="single" w:sz="4" w:space="1" w:color="auto"/>
        </w:pBdr>
        <w:spacing w:after="0" w:line="240" w:lineRule="auto"/>
        <w:jc w:val="both"/>
        <w:rPr>
          <w:rFonts w:ascii="Arial" w:eastAsia="PMingLiU" w:hAnsi="Arial" w:cs="Times New Roman"/>
          <w:b/>
          <w:szCs w:val="24"/>
          <w:lang w:eastAsia="fr-FR"/>
        </w:rPr>
      </w:pPr>
    </w:p>
    <w:p w:rsidR="006408D5" w:rsidRPr="006408D5" w:rsidRDefault="006408D5" w:rsidP="006408D5">
      <w:pPr>
        <w:keepNext/>
        <w:numPr>
          <w:ilvl w:val="0"/>
          <w:numId w:val="1"/>
        </w:numPr>
        <w:pBdr>
          <w:bottom w:val="single" w:sz="12" w:space="1" w:color="009999"/>
        </w:pBdr>
        <w:spacing w:before="480" w:after="180" w:line="240" w:lineRule="auto"/>
        <w:jc w:val="both"/>
        <w:outlineLvl w:val="0"/>
        <w:rPr>
          <w:rFonts w:ascii="Arial (W1)" w:eastAsia="PMingLiU" w:hAnsi="Arial (W1)" w:cs="Arial"/>
          <w:b/>
          <w:bCs/>
          <w:caps/>
          <w:color w:val="4D4D4D"/>
          <w:kern w:val="32"/>
          <w:szCs w:val="32"/>
          <w:lang w:val="fr-FR" w:eastAsia="fr-FR"/>
        </w:rPr>
      </w:pPr>
      <w:bookmarkStart w:id="0" w:name="_Toc500770976"/>
      <w:r w:rsidRPr="006408D5">
        <w:rPr>
          <w:rFonts w:ascii="Arial (W1)" w:eastAsia="PMingLiU" w:hAnsi="Arial (W1)" w:cs="Arial"/>
          <w:b/>
          <w:bCs/>
          <w:caps/>
          <w:color w:val="4D4D4D"/>
          <w:kern w:val="32"/>
          <w:szCs w:val="32"/>
          <w:lang w:val="fr-FR" w:eastAsia="fr-FR"/>
        </w:rPr>
        <w:t>cOMMUNIQUE DE LA LBFA</w:t>
      </w:r>
      <w:bookmarkEnd w:id="0"/>
    </w:p>
    <w:p w:rsidR="006408D5" w:rsidRPr="006408D5" w:rsidRDefault="006408D5" w:rsidP="006408D5">
      <w:pPr>
        <w:keepNext/>
        <w:numPr>
          <w:ilvl w:val="1"/>
          <w:numId w:val="1"/>
        </w:numPr>
        <w:tabs>
          <w:tab w:val="left" w:pos="540"/>
        </w:tabs>
        <w:spacing w:before="360" w:after="360" w:line="240" w:lineRule="auto"/>
        <w:jc w:val="both"/>
        <w:outlineLvl w:val="1"/>
        <w:rPr>
          <w:rFonts w:ascii="Arial" w:eastAsia="PMingLiU" w:hAnsi="Arial" w:cs="Arial"/>
          <w:b/>
          <w:iCs/>
          <w:szCs w:val="20"/>
          <w:u w:val="single"/>
          <w:lang w:val="fr-FR" w:eastAsia="en-US"/>
        </w:rPr>
      </w:pPr>
      <w:bookmarkStart w:id="1" w:name="OLE_LINK1"/>
      <w:bookmarkStart w:id="2" w:name="OLE_LINK2"/>
      <w:bookmarkStart w:id="3" w:name="_Toc500770977"/>
      <w:r>
        <w:rPr>
          <w:rFonts w:ascii="Arial" w:eastAsia="PMingLiU" w:hAnsi="Arial" w:cs="Arial"/>
          <w:b/>
          <w:iCs/>
          <w:szCs w:val="20"/>
          <w:u w:val="single"/>
          <w:lang w:val="fr-FR" w:eastAsia="en-US"/>
        </w:rPr>
        <w:t>Fermeture des bureaux – jeudi 14 décembre (au matin)</w:t>
      </w:r>
      <w:bookmarkEnd w:id="3"/>
    </w:p>
    <w:bookmarkEnd w:id="1"/>
    <w:bookmarkEnd w:id="2"/>
    <w:p w:rsidR="006408D5" w:rsidRPr="006408D5" w:rsidRDefault="006408D5" w:rsidP="006408D5">
      <w:pPr>
        <w:jc w:val="both"/>
        <w:rPr>
          <w:rFonts w:ascii="Arial" w:hAnsi="Arial" w:cs="Arial"/>
        </w:rPr>
      </w:pPr>
      <w:r w:rsidRPr="006408D5">
        <w:rPr>
          <w:rFonts w:ascii="Arial" w:hAnsi="Arial" w:cs="Arial"/>
        </w:rPr>
        <w:t>Les bureaux de la ligue se</w:t>
      </w:r>
      <w:r>
        <w:rPr>
          <w:rFonts w:ascii="Arial" w:hAnsi="Arial" w:cs="Arial"/>
        </w:rPr>
        <w:t>ront fermés le jeudi 14 décembre (au matin)</w:t>
      </w:r>
      <w:r w:rsidRPr="006408D5">
        <w:rPr>
          <w:rFonts w:ascii="Arial" w:hAnsi="Arial" w:cs="Arial"/>
        </w:rPr>
        <w:t xml:space="preserve"> en raison d’une coupure d’électricité.</w:t>
      </w:r>
      <w:r>
        <w:rPr>
          <w:rFonts w:ascii="Arial" w:hAnsi="Arial" w:cs="Arial"/>
        </w:rPr>
        <w:t xml:space="preserve"> Les bureaux seront à nouveau ouverts dès 12h30.</w:t>
      </w:r>
    </w:p>
    <w:p w:rsidR="006408D5" w:rsidRPr="006408D5" w:rsidRDefault="006408D5" w:rsidP="006408D5">
      <w:pPr>
        <w:keepNext/>
        <w:pBdr>
          <w:bottom w:val="single" w:sz="12" w:space="1" w:color="009999"/>
        </w:pBdr>
        <w:tabs>
          <w:tab w:val="num" w:pos="1440"/>
        </w:tabs>
        <w:spacing w:before="480" w:after="180" w:line="240" w:lineRule="auto"/>
        <w:ind w:left="1080"/>
        <w:jc w:val="both"/>
        <w:outlineLvl w:val="0"/>
        <w:rPr>
          <w:rFonts w:ascii="Arial (W1)" w:eastAsia="PMingLiU" w:hAnsi="Arial (W1)" w:cs="Arial"/>
          <w:b/>
          <w:bCs/>
          <w:caps/>
          <w:color w:val="4D4D4D"/>
          <w:kern w:val="32"/>
          <w:szCs w:val="32"/>
          <w:lang w:val="fr-FR" w:eastAsia="fr-FR"/>
        </w:rPr>
      </w:pPr>
      <w:bookmarkStart w:id="4" w:name="_Toc500770978"/>
      <w:proofErr w:type="gramStart"/>
      <w:r>
        <w:rPr>
          <w:rFonts w:ascii="Arial (W1)" w:eastAsia="PMingLiU" w:hAnsi="Arial (W1)" w:cs="Arial"/>
          <w:b/>
          <w:bCs/>
          <w:caps/>
          <w:color w:val="4D4D4D"/>
          <w:kern w:val="32"/>
          <w:szCs w:val="32"/>
          <w:lang w:val="fr-FR" w:eastAsia="fr-FR"/>
        </w:rPr>
        <w:t xml:space="preserve">2. </w:t>
      </w:r>
      <w:r w:rsidR="002525C0">
        <w:rPr>
          <w:rFonts w:ascii="Arial (W1)" w:eastAsia="PMingLiU" w:hAnsi="Arial (W1)" w:cs="Arial"/>
          <w:b/>
          <w:bCs/>
          <w:caps/>
          <w:color w:val="4D4D4D"/>
          <w:kern w:val="32"/>
          <w:szCs w:val="32"/>
          <w:lang w:val="fr-FR" w:eastAsia="fr-FR"/>
        </w:rPr>
        <w:t xml:space="preserve"> </w:t>
      </w:r>
      <w:r w:rsidRPr="006408D5">
        <w:rPr>
          <w:rFonts w:ascii="Arial (W1)" w:eastAsia="PMingLiU" w:hAnsi="Arial (W1)" w:cs="Arial"/>
          <w:b/>
          <w:bCs/>
          <w:caps/>
          <w:color w:val="4D4D4D"/>
          <w:kern w:val="32"/>
          <w:szCs w:val="32"/>
          <w:lang w:val="fr-FR" w:eastAsia="fr-FR"/>
        </w:rPr>
        <w:t>COMMUNIQUES</w:t>
      </w:r>
      <w:proofErr w:type="gramEnd"/>
      <w:r w:rsidRPr="006408D5">
        <w:rPr>
          <w:rFonts w:ascii="Arial (W1)" w:eastAsia="PMingLiU" w:hAnsi="Arial (W1)" w:cs="Arial"/>
          <w:b/>
          <w:bCs/>
          <w:caps/>
          <w:color w:val="4D4D4D"/>
          <w:kern w:val="32"/>
          <w:szCs w:val="32"/>
          <w:lang w:val="fr-FR" w:eastAsia="fr-FR"/>
        </w:rPr>
        <w:t xml:space="preserve"> DES CERCLES</w:t>
      </w:r>
      <w:bookmarkEnd w:id="4"/>
    </w:p>
    <w:p w:rsidR="006408D5" w:rsidRPr="006408D5" w:rsidRDefault="006408D5" w:rsidP="006408D5">
      <w:pPr>
        <w:keepNext/>
        <w:numPr>
          <w:ilvl w:val="1"/>
          <w:numId w:val="0"/>
        </w:numPr>
        <w:tabs>
          <w:tab w:val="left" w:pos="540"/>
          <w:tab w:val="num" w:pos="851"/>
        </w:tabs>
        <w:spacing w:before="360" w:after="360" w:line="240" w:lineRule="auto"/>
        <w:ind w:left="851"/>
        <w:outlineLvl w:val="1"/>
        <w:rPr>
          <w:rFonts w:ascii="Arial" w:eastAsia="PMingLiU" w:hAnsi="Arial" w:cs="Arial"/>
          <w:b/>
          <w:iCs/>
          <w:szCs w:val="20"/>
          <w:u w:val="single"/>
          <w:lang w:eastAsia="en-US"/>
        </w:rPr>
      </w:pPr>
      <w:bookmarkStart w:id="5" w:name="_Toc500770979"/>
      <w:r w:rsidRPr="006408D5">
        <w:rPr>
          <w:rFonts w:ascii="Arial" w:eastAsia="PMingLiU" w:hAnsi="Arial" w:cs="Arial"/>
          <w:b/>
          <w:iCs/>
          <w:szCs w:val="20"/>
          <w:u w:val="single"/>
          <w:lang w:eastAsia="en-US"/>
        </w:rPr>
        <w:t>2</w:t>
      </w:r>
      <w:r>
        <w:rPr>
          <w:rFonts w:ascii="Arial" w:eastAsia="PMingLiU" w:hAnsi="Arial" w:cs="Arial"/>
          <w:b/>
          <w:iCs/>
          <w:szCs w:val="20"/>
          <w:u w:val="single"/>
          <w:lang w:eastAsia="en-US"/>
        </w:rPr>
        <w:t>.1. Communiqué du WS</w:t>
      </w:r>
      <w:r w:rsidRPr="006408D5">
        <w:rPr>
          <w:rFonts w:ascii="Arial" w:eastAsia="PMingLiU" w:hAnsi="Arial" w:cs="Arial"/>
          <w:b/>
          <w:iCs/>
          <w:szCs w:val="20"/>
          <w:u w:val="single"/>
          <w:lang w:eastAsia="en-US"/>
        </w:rPr>
        <w:t xml:space="preserve"> – </w:t>
      </w:r>
      <w:r>
        <w:rPr>
          <w:rFonts w:ascii="Arial" w:eastAsia="PMingLiU" w:hAnsi="Arial" w:cs="Arial"/>
          <w:b/>
          <w:iCs/>
          <w:szCs w:val="20"/>
          <w:u w:val="single"/>
          <w:lang w:eastAsia="en-US"/>
        </w:rPr>
        <w:t>meeting en salle du 16/12/2017</w:t>
      </w:r>
      <w:bookmarkEnd w:id="5"/>
      <w:r w:rsidRPr="006408D5">
        <w:rPr>
          <w:rFonts w:ascii="Arial" w:eastAsia="PMingLiU" w:hAnsi="Arial" w:cs="Arial"/>
          <w:b/>
          <w:iCs/>
          <w:szCs w:val="20"/>
          <w:u w:val="single"/>
          <w:lang w:eastAsia="en-US"/>
        </w:rPr>
        <w:t xml:space="preserve"> </w:t>
      </w:r>
    </w:p>
    <w:p w:rsidR="006408D5" w:rsidRPr="006408D5" w:rsidRDefault="006408D5" w:rsidP="006408D5">
      <w:pPr>
        <w:spacing w:after="0" w:line="240" w:lineRule="auto"/>
        <w:jc w:val="both"/>
        <w:rPr>
          <w:rFonts w:ascii="Arial" w:eastAsia="PMingLiU" w:hAnsi="Arial" w:cs="Times New Roman"/>
          <w:szCs w:val="24"/>
          <w:lang w:val="fr-FR" w:eastAsia="en-US"/>
        </w:rPr>
      </w:pPr>
      <w:r w:rsidRPr="006408D5">
        <w:rPr>
          <w:rFonts w:ascii="Arial" w:eastAsia="PMingLiU" w:hAnsi="Arial" w:cs="Times New Roman"/>
          <w:szCs w:val="24"/>
          <w:lang w:val="fr-FR" w:eastAsia="en-US"/>
        </w:rPr>
        <w:t xml:space="preserve">La </w:t>
      </w:r>
      <w:r w:rsidR="002525C0">
        <w:rPr>
          <w:rFonts w:ascii="Arial" w:eastAsia="PMingLiU" w:hAnsi="Arial" w:cs="Times New Roman"/>
          <w:szCs w:val="24"/>
          <w:lang w:val="fr-FR" w:eastAsia="en-US"/>
        </w:rPr>
        <w:t>compétition prévue le 16/12/</w:t>
      </w:r>
      <w:r w:rsidR="00CB10AB">
        <w:rPr>
          <w:rFonts w:ascii="Arial" w:eastAsia="PMingLiU" w:hAnsi="Arial" w:cs="Times New Roman"/>
          <w:szCs w:val="24"/>
          <w:lang w:val="fr-FR" w:eastAsia="en-US"/>
        </w:rPr>
        <w:t xml:space="preserve">2017 dans la salle du centre sportif de la Woluwe débutera à 14h30 et non à 14h. </w:t>
      </w:r>
      <w:r w:rsidR="002525C0">
        <w:rPr>
          <w:rFonts w:ascii="Arial" w:eastAsia="PMingLiU" w:hAnsi="Arial" w:cs="Times New Roman"/>
          <w:szCs w:val="24"/>
          <w:lang w:val="fr-FR" w:eastAsia="en-US"/>
        </w:rPr>
        <w:t>Les athlètes sont invités à se préinscrire</w:t>
      </w:r>
      <w:r w:rsidR="00CB10AB">
        <w:rPr>
          <w:rFonts w:ascii="Arial" w:eastAsia="PMingLiU" w:hAnsi="Arial" w:cs="Times New Roman"/>
          <w:szCs w:val="24"/>
          <w:lang w:val="fr-FR" w:eastAsia="en-US"/>
        </w:rPr>
        <w:t xml:space="preserve"> afin</w:t>
      </w:r>
      <w:r w:rsidR="00CB10AB" w:rsidRPr="002525C0">
        <w:rPr>
          <w:rFonts w:ascii="Arial" w:eastAsia="PMingLiU" w:hAnsi="Arial" w:cs="Times New Roman"/>
          <w:color w:val="0563C1" w:themeColor="hyperlink"/>
          <w:szCs w:val="24"/>
          <w:lang w:val="fr-FR" w:eastAsia="en-US"/>
        </w:rPr>
        <w:t xml:space="preserve"> </w:t>
      </w:r>
      <w:r w:rsidR="00CB10AB" w:rsidRPr="00CB10AB">
        <w:rPr>
          <w:rFonts w:ascii="Arial" w:eastAsia="PMingLiU" w:hAnsi="Arial" w:cs="Times New Roman"/>
          <w:szCs w:val="24"/>
          <w:lang w:val="fr-FR" w:eastAsia="en-US"/>
        </w:rPr>
        <w:t>d’assurer une meilleure organisation (chambre d’appel).</w:t>
      </w:r>
    </w:p>
    <w:p w:rsidR="006408D5" w:rsidRPr="006408D5" w:rsidRDefault="006408D5" w:rsidP="006408D5">
      <w:pPr>
        <w:keepNext/>
        <w:numPr>
          <w:ilvl w:val="1"/>
          <w:numId w:val="0"/>
        </w:numPr>
        <w:tabs>
          <w:tab w:val="left" w:pos="540"/>
          <w:tab w:val="num" w:pos="851"/>
        </w:tabs>
        <w:spacing w:before="360" w:after="360" w:line="240" w:lineRule="auto"/>
        <w:ind w:left="851"/>
        <w:outlineLvl w:val="1"/>
        <w:rPr>
          <w:rFonts w:ascii="Arial" w:eastAsia="PMingLiU" w:hAnsi="Arial" w:cs="Arial"/>
          <w:b/>
          <w:iCs/>
          <w:szCs w:val="20"/>
          <w:u w:val="single"/>
          <w:lang w:eastAsia="en-US"/>
        </w:rPr>
      </w:pPr>
      <w:bookmarkStart w:id="6" w:name="_Toc500770980"/>
      <w:r w:rsidRPr="006408D5">
        <w:rPr>
          <w:rFonts w:ascii="Arial" w:eastAsia="PMingLiU" w:hAnsi="Arial" w:cs="Arial"/>
          <w:b/>
          <w:iCs/>
          <w:szCs w:val="20"/>
          <w:u w:val="single"/>
          <w:lang w:eastAsia="en-US"/>
        </w:rPr>
        <w:t>2.2. Communiqué</w:t>
      </w:r>
      <w:r w:rsidR="00CB10AB">
        <w:rPr>
          <w:rFonts w:ascii="Arial" w:eastAsia="PMingLiU" w:hAnsi="Arial" w:cs="Arial"/>
          <w:b/>
          <w:iCs/>
          <w:szCs w:val="20"/>
          <w:u w:val="single"/>
          <w:lang w:eastAsia="en-US"/>
        </w:rPr>
        <w:t>s</w:t>
      </w:r>
      <w:r w:rsidRPr="006408D5">
        <w:rPr>
          <w:rFonts w:ascii="Arial" w:eastAsia="PMingLiU" w:hAnsi="Arial" w:cs="Arial"/>
          <w:b/>
          <w:iCs/>
          <w:szCs w:val="20"/>
          <w:u w:val="single"/>
          <w:lang w:eastAsia="en-US"/>
        </w:rPr>
        <w:t xml:space="preserve"> du </w:t>
      </w:r>
      <w:r w:rsidR="00CB10AB">
        <w:rPr>
          <w:rFonts w:ascii="Arial" w:eastAsia="PMingLiU" w:hAnsi="Arial" w:cs="Arial"/>
          <w:b/>
          <w:iCs/>
          <w:szCs w:val="20"/>
          <w:u w:val="single"/>
          <w:lang w:eastAsia="en-US"/>
        </w:rPr>
        <w:t>SMAC</w:t>
      </w:r>
      <w:r w:rsidRPr="006408D5">
        <w:rPr>
          <w:rFonts w:ascii="Arial" w:eastAsia="PMingLiU" w:hAnsi="Arial" w:cs="Arial"/>
          <w:b/>
          <w:iCs/>
          <w:szCs w:val="20"/>
          <w:u w:val="single"/>
          <w:lang w:eastAsia="en-US"/>
        </w:rPr>
        <w:t xml:space="preserve"> – </w:t>
      </w:r>
      <w:r w:rsidR="00CB10AB">
        <w:rPr>
          <w:rFonts w:ascii="Arial" w:eastAsia="PMingLiU" w:hAnsi="Arial" w:cs="Arial"/>
          <w:b/>
          <w:iCs/>
          <w:szCs w:val="20"/>
          <w:u w:val="single"/>
          <w:lang w:eastAsia="en-US"/>
        </w:rPr>
        <w:t>mail/maillot/meeting indoor</w:t>
      </w:r>
      <w:bookmarkEnd w:id="6"/>
      <w:r w:rsidRPr="006408D5">
        <w:rPr>
          <w:rFonts w:ascii="Arial" w:eastAsia="PMingLiU" w:hAnsi="Arial" w:cs="Arial"/>
          <w:b/>
          <w:iCs/>
          <w:szCs w:val="20"/>
          <w:u w:val="single"/>
          <w:lang w:eastAsia="en-US"/>
        </w:rPr>
        <w:t xml:space="preserve"> </w:t>
      </w:r>
    </w:p>
    <w:p w:rsidR="006408D5" w:rsidRDefault="00CB10AB" w:rsidP="006408D5">
      <w:pPr>
        <w:spacing w:after="0" w:line="240" w:lineRule="auto"/>
        <w:jc w:val="both"/>
        <w:rPr>
          <w:rFonts w:ascii="Arial" w:eastAsia="PMingLiU" w:hAnsi="Arial" w:cs="Times New Roman"/>
          <w:szCs w:val="24"/>
          <w:lang w:eastAsia="en-US"/>
        </w:rPr>
      </w:pPr>
      <w:r>
        <w:rPr>
          <w:rFonts w:ascii="Arial" w:eastAsia="PMingLiU" w:hAnsi="Arial" w:cs="Times New Roman"/>
          <w:szCs w:val="24"/>
          <w:lang w:eastAsia="en-US"/>
        </w:rPr>
        <w:t xml:space="preserve">Veuillez prendre note de la nouvelle adresse mail du cercle : </w:t>
      </w:r>
      <w:hyperlink r:id="rId6" w:history="1">
        <w:r w:rsidRPr="002445FB">
          <w:rPr>
            <w:rStyle w:val="Lienhypertexte"/>
            <w:rFonts w:ascii="Arial" w:eastAsia="PMingLiU" w:hAnsi="Arial" w:cs="Times New Roman"/>
            <w:szCs w:val="24"/>
            <w:lang w:eastAsia="en-US"/>
          </w:rPr>
          <w:t>smac.athle@laposte.net</w:t>
        </w:r>
      </w:hyperlink>
      <w:r w:rsidR="006408D5" w:rsidRPr="006408D5">
        <w:rPr>
          <w:rFonts w:ascii="Arial" w:eastAsia="PMingLiU" w:hAnsi="Arial" w:cs="Times New Roman"/>
          <w:szCs w:val="24"/>
          <w:lang w:eastAsia="en-US"/>
        </w:rPr>
        <w:t>.</w:t>
      </w:r>
    </w:p>
    <w:p w:rsidR="00CB10AB" w:rsidRPr="004C3E87" w:rsidRDefault="00CB10AB" w:rsidP="006408D5">
      <w:pPr>
        <w:spacing w:after="0" w:line="240" w:lineRule="auto"/>
        <w:jc w:val="both"/>
        <w:rPr>
          <w:rFonts w:ascii="Arial" w:eastAsia="PMingLiU" w:hAnsi="Arial" w:cs="Times New Roman"/>
          <w:sz w:val="8"/>
          <w:szCs w:val="8"/>
          <w:lang w:eastAsia="en-US"/>
        </w:rPr>
      </w:pPr>
    </w:p>
    <w:p w:rsidR="00CB10AB" w:rsidRDefault="00CB10AB" w:rsidP="006408D5">
      <w:pPr>
        <w:spacing w:after="0" w:line="240" w:lineRule="auto"/>
        <w:jc w:val="both"/>
        <w:rPr>
          <w:rFonts w:ascii="Arial" w:eastAsia="PMingLiU" w:hAnsi="Arial" w:cs="Times New Roman"/>
          <w:szCs w:val="24"/>
          <w:lang w:eastAsia="en-US"/>
        </w:rPr>
      </w:pPr>
      <w:r>
        <w:rPr>
          <w:rFonts w:ascii="Arial" w:eastAsia="PMingLiU" w:hAnsi="Arial" w:cs="Times New Roman"/>
          <w:szCs w:val="24"/>
          <w:lang w:eastAsia="en-US"/>
        </w:rPr>
        <w:t xml:space="preserve">Vous </w:t>
      </w:r>
      <w:r w:rsidR="002525C0">
        <w:rPr>
          <w:rFonts w:ascii="Arial" w:eastAsia="PMingLiU" w:hAnsi="Arial" w:cs="Times New Roman"/>
          <w:szCs w:val="24"/>
          <w:lang w:eastAsia="en-US"/>
        </w:rPr>
        <w:t>trouverez, en pièce jointe, la reproduction des tenues officielles du SMAC à partir de cette parution. Veuillez toutefois noter que les équipements actuels restent valable cette saison (équipement progressif des athlètes).</w:t>
      </w:r>
    </w:p>
    <w:p w:rsidR="004C3E87" w:rsidRPr="004C3E87" w:rsidRDefault="004C3E87" w:rsidP="006408D5">
      <w:pPr>
        <w:spacing w:after="0" w:line="240" w:lineRule="auto"/>
        <w:jc w:val="both"/>
        <w:rPr>
          <w:rFonts w:ascii="Arial" w:eastAsia="PMingLiU" w:hAnsi="Arial" w:cs="Times New Roman"/>
          <w:sz w:val="8"/>
          <w:szCs w:val="8"/>
          <w:lang w:eastAsia="en-US"/>
        </w:rPr>
      </w:pPr>
    </w:p>
    <w:p w:rsidR="006408D5" w:rsidRPr="006408D5" w:rsidRDefault="002525C0" w:rsidP="004C3E87">
      <w:pPr>
        <w:spacing w:after="0" w:line="240" w:lineRule="auto"/>
        <w:jc w:val="both"/>
        <w:rPr>
          <w:rFonts w:ascii="Arial" w:eastAsia="PMingLiU" w:hAnsi="Arial" w:cs="Times New Roman"/>
          <w:szCs w:val="24"/>
          <w:lang w:eastAsia="en-US"/>
        </w:rPr>
      </w:pPr>
      <w:r>
        <w:rPr>
          <w:rFonts w:ascii="Arial" w:eastAsia="PMingLiU" w:hAnsi="Arial" w:cs="Times New Roman"/>
          <w:szCs w:val="24"/>
          <w:lang w:eastAsia="en-US"/>
        </w:rPr>
        <w:t xml:space="preserve">Une compétition indoor est organisée le 6 janvier 2018 à partir de 10h00 au hall indoor de </w:t>
      </w:r>
      <w:proofErr w:type="spellStart"/>
      <w:r>
        <w:rPr>
          <w:rFonts w:ascii="Arial" w:eastAsia="PMingLiU" w:hAnsi="Arial" w:cs="Times New Roman"/>
          <w:szCs w:val="24"/>
          <w:lang w:eastAsia="en-US"/>
        </w:rPr>
        <w:t>Malonne</w:t>
      </w:r>
      <w:proofErr w:type="spellEnd"/>
      <w:r>
        <w:rPr>
          <w:rFonts w:ascii="Arial" w:eastAsia="PMingLiU" w:hAnsi="Arial" w:cs="Times New Roman"/>
          <w:szCs w:val="24"/>
          <w:lang w:eastAsia="en-US"/>
        </w:rPr>
        <w:t xml:space="preserve">, route de la </w:t>
      </w:r>
      <w:proofErr w:type="spellStart"/>
      <w:r>
        <w:rPr>
          <w:rFonts w:ascii="Arial" w:eastAsia="PMingLiU" w:hAnsi="Arial" w:cs="Times New Roman"/>
          <w:szCs w:val="24"/>
          <w:lang w:eastAsia="en-US"/>
        </w:rPr>
        <w:t>Navinne</w:t>
      </w:r>
      <w:proofErr w:type="spellEnd"/>
      <w:r>
        <w:rPr>
          <w:rFonts w:ascii="Arial" w:eastAsia="PMingLiU" w:hAnsi="Arial" w:cs="Times New Roman"/>
          <w:szCs w:val="24"/>
          <w:lang w:eastAsia="en-US"/>
        </w:rPr>
        <w:t xml:space="preserve"> à 5020 </w:t>
      </w:r>
      <w:proofErr w:type="spellStart"/>
      <w:r>
        <w:rPr>
          <w:rFonts w:ascii="Arial" w:eastAsia="PMingLiU" w:hAnsi="Arial" w:cs="Times New Roman"/>
          <w:szCs w:val="24"/>
          <w:lang w:eastAsia="en-US"/>
        </w:rPr>
        <w:t>Malonne</w:t>
      </w:r>
      <w:proofErr w:type="spellEnd"/>
      <w:r>
        <w:rPr>
          <w:rFonts w:ascii="Arial" w:eastAsia="PMingLiU" w:hAnsi="Arial" w:cs="Times New Roman"/>
          <w:szCs w:val="24"/>
          <w:lang w:eastAsia="en-US"/>
        </w:rPr>
        <w:t>. Cette compétition est exclusivement réservée aux athlètes des cercles de la Province de Namur (aucune inscription le jour-même).</w:t>
      </w:r>
      <w:bookmarkStart w:id="7" w:name="_GoBack"/>
      <w:bookmarkEnd w:id="7"/>
    </w:p>
    <w:p w:rsidR="0094543D" w:rsidRPr="006408D5" w:rsidRDefault="0094543D">
      <w:pPr>
        <w:rPr>
          <w:lang w:val="fr-FR"/>
        </w:rPr>
      </w:pPr>
    </w:p>
    <w:sectPr w:rsidR="0094543D" w:rsidRPr="006408D5" w:rsidSect="00AC75FE">
      <w:footerReference w:type="even" r:id="rId7"/>
      <w:footerReference w:type="default" r:id="rId8"/>
      <w:pgSz w:w="11906" w:h="16838"/>
      <w:pgMar w:top="1418" w:right="1134" w:bottom="1134" w:left="1418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13D" w:rsidRDefault="004C3E87" w:rsidP="00AC75F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F9013D" w:rsidRDefault="004C3E87" w:rsidP="00AC75F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13D" w:rsidRPr="00B26792" w:rsidRDefault="004C3E87" w:rsidP="00AC75FE">
    <w:pPr>
      <w:pStyle w:val="Pieddepage"/>
      <w:rPr>
        <w:sz w:val="16"/>
        <w:szCs w:val="16"/>
      </w:rPr>
    </w:pPr>
    <w:r>
      <w:rPr>
        <w:sz w:val="16"/>
        <w:szCs w:val="16"/>
      </w:rPr>
      <w:tab/>
    </w:r>
    <w:r w:rsidRPr="006121F1">
      <w:rPr>
        <w:sz w:val="16"/>
        <w:szCs w:val="16"/>
      </w:rPr>
      <w:t>LIGUE BELGE FRANCOPHONE D’ATHLETISME – L.B.F.A.</w:t>
    </w:r>
    <w:r>
      <w:rPr>
        <w:sz w:val="16"/>
        <w:szCs w:val="16"/>
      </w:rPr>
      <w:tab/>
    </w:r>
    <w:r w:rsidRPr="00B26792">
      <w:rPr>
        <w:sz w:val="16"/>
        <w:szCs w:val="16"/>
      </w:rPr>
      <w:fldChar w:fldCharType="begin"/>
    </w:r>
    <w:r w:rsidRPr="00B26792">
      <w:rPr>
        <w:sz w:val="16"/>
        <w:szCs w:val="16"/>
      </w:rPr>
      <w:instrText xml:space="preserve">PAGE  </w:instrText>
    </w:r>
    <w:r w:rsidRPr="00B26792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B26792">
      <w:rPr>
        <w:sz w:val="16"/>
        <w:szCs w:val="16"/>
      </w:rPr>
      <w:fldChar w:fldCharType="end"/>
    </w:r>
    <w:r w:rsidRPr="00B26792">
      <w:rPr>
        <w:sz w:val="16"/>
        <w:szCs w:val="16"/>
      </w:rPr>
      <w:t>/</w:t>
    </w:r>
    <w:r w:rsidRPr="00B26792">
      <w:rPr>
        <w:sz w:val="16"/>
        <w:szCs w:val="16"/>
      </w:rPr>
      <w:fldChar w:fldCharType="begin"/>
    </w:r>
    <w:r w:rsidRPr="00B26792">
      <w:rPr>
        <w:sz w:val="16"/>
        <w:szCs w:val="16"/>
      </w:rPr>
      <w:instrText xml:space="preserve"> NUMPAGES </w:instrText>
    </w:r>
    <w:r w:rsidRPr="00B26792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B26792">
      <w:rPr>
        <w:sz w:val="16"/>
        <w:szCs w:val="16"/>
      </w:rPr>
      <w:fldChar w:fldCharType="end"/>
    </w:r>
  </w:p>
  <w:p w:rsidR="00F9013D" w:rsidRPr="006121F1" w:rsidRDefault="004C3E87" w:rsidP="00AC75FE">
    <w:pPr>
      <w:pStyle w:val="Pieddepage"/>
      <w:ind w:right="360"/>
      <w:jc w:val="center"/>
      <w:rPr>
        <w:sz w:val="16"/>
        <w:szCs w:val="16"/>
      </w:rPr>
    </w:pPr>
    <w:r>
      <w:rPr>
        <w:sz w:val="16"/>
        <w:szCs w:val="16"/>
      </w:rPr>
      <w:t>http://</w:t>
    </w:r>
    <w:r w:rsidRPr="006121F1">
      <w:rPr>
        <w:sz w:val="16"/>
        <w:szCs w:val="16"/>
      </w:rPr>
      <w:t>www.lbfa.be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ED5FA3"/>
    <w:multiLevelType w:val="hybridMultilevel"/>
    <w:tmpl w:val="96629D9C"/>
    <w:lvl w:ilvl="0" w:tplc="B0EE0D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5E5581"/>
    <w:multiLevelType w:val="hybridMultilevel"/>
    <w:tmpl w:val="0B94A604"/>
    <w:lvl w:ilvl="0" w:tplc="90EEA22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E80374"/>
    <w:multiLevelType w:val="multilevel"/>
    <w:tmpl w:val="EE6EAD46"/>
    <w:lvl w:ilvl="0">
      <w:start w:val="1"/>
      <w:numFmt w:val="decimal"/>
      <w:pStyle w:val="Titre1"/>
      <w:lvlText w:val="%1."/>
      <w:lvlJc w:val="left"/>
      <w:pPr>
        <w:tabs>
          <w:tab w:val="num" w:pos="1440"/>
        </w:tabs>
        <w:ind w:left="1080"/>
      </w:pPr>
      <w:rPr>
        <w:rFonts w:cs="Times New Roman"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851"/>
        </w:tabs>
        <w:ind w:left="851"/>
      </w:pPr>
      <w:rPr>
        <w:rFonts w:cs="Times New Roman" w:hint="default"/>
        <w:color w:val="auto"/>
      </w:rPr>
    </w:lvl>
    <w:lvl w:ilvl="2">
      <w:start w:val="1"/>
      <w:numFmt w:val="decimal"/>
      <w:pStyle w:val="Titre3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pStyle w:val="Titre4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pStyle w:val="Titre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pStyle w:val="Titre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pStyle w:val="Titre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pStyle w:val="Titre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pStyle w:val="Titre9"/>
      <w:lvlText w:val="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8D5"/>
    <w:rsid w:val="002525C0"/>
    <w:rsid w:val="004C3E87"/>
    <w:rsid w:val="006408D5"/>
    <w:rsid w:val="0094543D"/>
    <w:rsid w:val="00CB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0F4D7-B7D6-4BAA-B7CB-10ABA0863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BE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9"/>
    <w:qFormat/>
    <w:rsid w:val="006408D5"/>
    <w:pPr>
      <w:keepNext/>
      <w:numPr>
        <w:numId w:val="1"/>
      </w:numPr>
      <w:pBdr>
        <w:bottom w:val="single" w:sz="12" w:space="1" w:color="009999"/>
      </w:pBdr>
      <w:spacing w:before="480" w:after="180" w:line="240" w:lineRule="auto"/>
      <w:jc w:val="both"/>
      <w:outlineLvl w:val="0"/>
    </w:pPr>
    <w:rPr>
      <w:rFonts w:ascii="Arial (W1)" w:eastAsia="PMingLiU" w:hAnsi="Arial (W1)" w:cs="Arial"/>
      <w:b/>
      <w:bCs/>
      <w:caps/>
      <w:color w:val="4D4D4D"/>
      <w:kern w:val="32"/>
      <w:szCs w:val="32"/>
      <w:lang w:val="fr-FR" w:eastAsia="fr-FR"/>
    </w:rPr>
  </w:style>
  <w:style w:type="paragraph" w:styleId="Titre2">
    <w:name w:val="heading 2"/>
    <w:basedOn w:val="Normal"/>
    <w:next w:val="Normal"/>
    <w:link w:val="Titre2Car"/>
    <w:autoRedefine/>
    <w:uiPriority w:val="99"/>
    <w:qFormat/>
    <w:rsid w:val="006408D5"/>
    <w:pPr>
      <w:keepNext/>
      <w:numPr>
        <w:ilvl w:val="1"/>
        <w:numId w:val="1"/>
      </w:numPr>
      <w:tabs>
        <w:tab w:val="left" w:pos="540"/>
      </w:tabs>
      <w:spacing w:before="360" w:after="360" w:line="240" w:lineRule="auto"/>
      <w:outlineLvl w:val="1"/>
    </w:pPr>
    <w:rPr>
      <w:rFonts w:ascii="Arial" w:eastAsia="PMingLiU" w:hAnsi="Arial" w:cs="Arial"/>
      <w:b/>
      <w:iCs/>
      <w:szCs w:val="20"/>
      <w:u w:val="single"/>
      <w:lang w:eastAsia="en-US"/>
    </w:rPr>
  </w:style>
  <w:style w:type="paragraph" w:styleId="Titre3">
    <w:name w:val="heading 3"/>
    <w:basedOn w:val="Normal"/>
    <w:next w:val="Normal"/>
    <w:link w:val="Titre3Car"/>
    <w:uiPriority w:val="99"/>
    <w:qFormat/>
    <w:rsid w:val="006408D5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PMingLiU" w:hAnsi="Arial" w:cs="Arial"/>
      <w:b/>
      <w:bCs/>
      <w:sz w:val="26"/>
      <w:szCs w:val="26"/>
      <w:lang w:val="fr-FR" w:eastAsia="fr-FR"/>
    </w:rPr>
  </w:style>
  <w:style w:type="paragraph" w:styleId="Titre4">
    <w:name w:val="heading 4"/>
    <w:basedOn w:val="Normal"/>
    <w:next w:val="Normal"/>
    <w:link w:val="Titre4Car"/>
    <w:uiPriority w:val="99"/>
    <w:qFormat/>
    <w:rsid w:val="006408D5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eastAsia="PMingLiU" w:hAnsi="Times New Roman" w:cs="Times New Roman"/>
      <w:b/>
      <w:bCs/>
      <w:sz w:val="28"/>
      <w:szCs w:val="28"/>
      <w:lang w:val="fr-FR" w:eastAsia="fr-FR"/>
    </w:rPr>
  </w:style>
  <w:style w:type="paragraph" w:styleId="Titre5">
    <w:name w:val="heading 5"/>
    <w:basedOn w:val="Normal"/>
    <w:next w:val="Normal"/>
    <w:link w:val="Titre5Car"/>
    <w:uiPriority w:val="99"/>
    <w:qFormat/>
    <w:rsid w:val="006408D5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Arial" w:eastAsia="PMingLiU" w:hAnsi="Arial" w:cs="Times New Roman"/>
      <w:b/>
      <w:bCs/>
      <w:i/>
      <w:iCs/>
      <w:sz w:val="26"/>
      <w:szCs w:val="26"/>
      <w:lang w:val="fr-FR" w:eastAsia="fr-FR"/>
    </w:rPr>
  </w:style>
  <w:style w:type="paragraph" w:styleId="Titre6">
    <w:name w:val="heading 6"/>
    <w:basedOn w:val="Normal"/>
    <w:next w:val="Normal"/>
    <w:link w:val="Titre6Car"/>
    <w:uiPriority w:val="99"/>
    <w:qFormat/>
    <w:rsid w:val="006408D5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PMingLiU" w:hAnsi="Times New Roman" w:cs="Times New Roman"/>
      <w:b/>
      <w:bCs/>
      <w:lang w:val="fr-FR" w:eastAsia="fr-FR"/>
    </w:rPr>
  </w:style>
  <w:style w:type="paragraph" w:styleId="Titre7">
    <w:name w:val="heading 7"/>
    <w:basedOn w:val="Normal"/>
    <w:next w:val="Normal"/>
    <w:link w:val="Titre7Car"/>
    <w:uiPriority w:val="99"/>
    <w:qFormat/>
    <w:rsid w:val="006408D5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eastAsia="PMingLiU" w:hAnsi="Times New Roman" w:cs="Times New Roman"/>
      <w:sz w:val="24"/>
      <w:szCs w:val="24"/>
      <w:lang w:val="fr-FR" w:eastAsia="fr-FR"/>
    </w:rPr>
  </w:style>
  <w:style w:type="paragraph" w:styleId="Titre8">
    <w:name w:val="heading 8"/>
    <w:basedOn w:val="Normal"/>
    <w:next w:val="Normal"/>
    <w:link w:val="Titre8Car"/>
    <w:uiPriority w:val="99"/>
    <w:qFormat/>
    <w:rsid w:val="006408D5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eastAsia="PMingLiU" w:hAnsi="Times New Roman" w:cs="Times New Roman"/>
      <w:i/>
      <w:iCs/>
      <w:sz w:val="24"/>
      <w:szCs w:val="24"/>
      <w:lang w:val="fr-FR" w:eastAsia="fr-FR"/>
    </w:rPr>
  </w:style>
  <w:style w:type="paragraph" w:styleId="Titre9">
    <w:name w:val="heading 9"/>
    <w:basedOn w:val="Normal"/>
    <w:next w:val="Normal"/>
    <w:link w:val="Titre9Car"/>
    <w:uiPriority w:val="99"/>
    <w:qFormat/>
    <w:rsid w:val="006408D5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PMingLiU" w:hAnsi="Arial" w:cs="Arial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6408D5"/>
    <w:rPr>
      <w:rFonts w:ascii="Arial (W1)" w:eastAsia="PMingLiU" w:hAnsi="Arial (W1)" w:cs="Arial"/>
      <w:b/>
      <w:bCs/>
      <w:caps/>
      <w:color w:val="4D4D4D"/>
      <w:kern w:val="32"/>
      <w:szCs w:val="32"/>
      <w:lang w:val="fr-FR" w:eastAsia="fr-FR"/>
    </w:rPr>
  </w:style>
  <w:style w:type="character" w:customStyle="1" w:styleId="Titre2Car">
    <w:name w:val="Titre 2 Car"/>
    <w:basedOn w:val="Policepardfaut"/>
    <w:link w:val="Titre2"/>
    <w:uiPriority w:val="99"/>
    <w:rsid w:val="006408D5"/>
    <w:rPr>
      <w:rFonts w:ascii="Arial" w:eastAsia="PMingLiU" w:hAnsi="Arial" w:cs="Arial"/>
      <w:b/>
      <w:iCs/>
      <w:szCs w:val="20"/>
      <w:u w:val="single"/>
      <w:lang w:eastAsia="en-US"/>
    </w:rPr>
  </w:style>
  <w:style w:type="character" w:customStyle="1" w:styleId="Titre3Car">
    <w:name w:val="Titre 3 Car"/>
    <w:basedOn w:val="Policepardfaut"/>
    <w:link w:val="Titre3"/>
    <w:uiPriority w:val="99"/>
    <w:rsid w:val="006408D5"/>
    <w:rPr>
      <w:rFonts w:ascii="Arial" w:eastAsia="PMingLiU" w:hAnsi="Arial" w:cs="Arial"/>
      <w:b/>
      <w:bCs/>
      <w:sz w:val="26"/>
      <w:szCs w:val="26"/>
      <w:lang w:val="fr-FR" w:eastAsia="fr-FR"/>
    </w:rPr>
  </w:style>
  <w:style w:type="character" w:customStyle="1" w:styleId="Titre4Car">
    <w:name w:val="Titre 4 Car"/>
    <w:basedOn w:val="Policepardfaut"/>
    <w:link w:val="Titre4"/>
    <w:uiPriority w:val="99"/>
    <w:rsid w:val="006408D5"/>
    <w:rPr>
      <w:rFonts w:ascii="Times New Roman" w:eastAsia="PMingLiU" w:hAnsi="Times New Roman" w:cs="Times New Roman"/>
      <w:b/>
      <w:bCs/>
      <w:sz w:val="28"/>
      <w:szCs w:val="28"/>
      <w:lang w:val="fr-FR" w:eastAsia="fr-FR"/>
    </w:rPr>
  </w:style>
  <w:style w:type="character" w:customStyle="1" w:styleId="Titre5Car">
    <w:name w:val="Titre 5 Car"/>
    <w:basedOn w:val="Policepardfaut"/>
    <w:link w:val="Titre5"/>
    <w:uiPriority w:val="99"/>
    <w:rsid w:val="006408D5"/>
    <w:rPr>
      <w:rFonts w:ascii="Arial" w:eastAsia="PMingLiU" w:hAnsi="Arial" w:cs="Times New Roman"/>
      <w:b/>
      <w:bCs/>
      <w:i/>
      <w:iCs/>
      <w:sz w:val="26"/>
      <w:szCs w:val="26"/>
      <w:lang w:val="fr-FR" w:eastAsia="fr-FR"/>
    </w:rPr>
  </w:style>
  <w:style w:type="character" w:customStyle="1" w:styleId="Titre6Car">
    <w:name w:val="Titre 6 Car"/>
    <w:basedOn w:val="Policepardfaut"/>
    <w:link w:val="Titre6"/>
    <w:uiPriority w:val="99"/>
    <w:rsid w:val="006408D5"/>
    <w:rPr>
      <w:rFonts w:ascii="Times New Roman" w:eastAsia="PMingLiU" w:hAnsi="Times New Roman" w:cs="Times New Roman"/>
      <w:b/>
      <w:bCs/>
      <w:lang w:val="fr-FR" w:eastAsia="fr-FR"/>
    </w:rPr>
  </w:style>
  <w:style w:type="character" w:customStyle="1" w:styleId="Titre7Car">
    <w:name w:val="Titre 7 Car"/>
    <w:basedOn w:val="Policepardfaut"/>
    <w:link w:val="Titre7"/>
    <w:uiPriority w:val="99"/>
    <w:rsid w:val="006408D5"/>
    <w:rPr>
      <w:rFonts w:ascii="Times New Roman" w:eastAsia="PMingLiU" w:hAnsi="Times New Roman" w:cs="Times New Roman"/>
      <w:sz w:val="24"/>
      <w:szCs w:val="24"/>
      <w:lang w:val="fr-FR" w:eastAsia="fr-FR"/>
    </w:rPr>
  </w:style>
  <w:style w:type="character" w:customStyle="1" w:styleId="Titre8Car">
    <w:name w:val="Titre 8 Car"/>
    <w:basedOn w:val="Policepardfaut"/>
    <w:link w:val="Titre8"/>
    <w:uiPriority w:val="99"/>
    <w:rsid w:val="006408D5"/>
    <w:rPr>
      <w:rFonts w:ascii="Times New Roman" w:eastAsia="PMingLiU" w:hAnsi="Times New Roman" w:cs="Times New Roman"/>
      <w:i/>
      <w:iCs/>
      <w:sz w:val="24"/>
      <w:szCs w:val="24"/>
      <w:lang w:val="fr-FR" w:eastAsia="fr-FR"/>
    </w:rPr>
  </w:style>
  <w:style w:type="character" w:customStyle="1" w:styleId="Titre9Car">
    <w:name w:val="Titre 9 Car"/>
    <w:basedOn w:val="Policepardfaut"/>
    <w:link w:val="Titre9"/>
    <w:uiPriority w:val="99"/>
    <w:rsid w:val="006408D5"/>
    <w:rPr>
      <w:rFonts w:ascii="Arial" w:eastAsia="PMingLiU" w:hAnsi="Arial" w:cs="Arial"/>
      <w:lang w:val="fr-FR"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640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408D5"/>
  </w:style>
  <w:style w:type="character" w:styleId="Numrodepage">
    <w:name w:val="page number"/>
    <w:basedOn w:val="Policepardfaut"/>
    <w:uiPriority w:val="99"/>
    <w:rsid w:val="006408D5"/>
    <w:rPr>
      <w:rFonts w:cs="Times New Roman"/>
    </w:rPr>
  </w:style>
  <w:style w:type="paragraph" w:styleId="TM1">
    <w:name w:val="toc 1"/>
    <w:basedOn w:val="Normal"/>
    <w:next w:val="Normal"/>
    <w:autoRedefine/>
    <w:uiPriority w:val="39"/>
    <w:unhideWhenUsed/>
    <w:rsid w:val="006408D5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6408D5"/>
    <w:pPr>
      <w:spacing w:after="100"/>
      <w:ind w:left="220"/>
    </w:pPr>
  </w:style>
  <w:style w:type="character" w:styleId="Lienhypertexte">
    <w:name w:val="Hyperlink"/>
    <w:basedOn w:val="Policepardfaut"/>
    <w:uiPriority w:val="99"/>
    <w:unhideWhenUsed/>
    <w:rsid w:val="006408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ac.athle@laposte.ne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281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 Durant</dc:creator>
  <cp:keywords/>
  <dc:description/>
  <cp:lastModifiedBy>Christel Durant</cp:lastModifiedBy>
  <cp:revision>1</cp:revision>
  <dcterms:created xsi:type="dcterms:W3CDTF">2017-12-11T14:14:00Z</dcterms:created>
  <dcterms:modified xsi:type="dcterms:W3CDTF">2017-12-11T15:08:00Z</dcterms:modified>
</cp:coreProperties>
</file>