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88" w:rsidRPr="00772D31" w:rsidRDefault="006F2F88" w:rsidP="00010D1E">
      <w:pPr>
        <w:rPr>
          <w:rFonts w:ascii="Arial" w:hAnsi="Arial" w:cs="Arial"/>
          <w:sz w:val="4"/>
          <w:szCs w:val="4"/>
        </w:rPr>
      </w:pPr>
      <w:bookmarkStart w:id="0" w:name="_GoBack"/>
      <w:bookmarkEnd w:id="0"/>
    </w:p>
    <w:p w:rsidR="00C63878" w:rsidRPr="00772D31" w:rsidRDefault="00C63878" w:rsidP="00C63878">
      <w:pPr>
        <w:pStyle w:val="Titre3"/>
        <w:pBdr>
          <w:top w:val="single" w:sz="4" w:space="1" w:color="auto"/>
          <w:left w:val="single" w:sz="4" w:space="4" w:color="auto"/>
          <w:bottom w:val="single" w:sz="4" w:space="1" w:color="auto"/>
          <w:right w:val="single" w:sz="4" w:space="4" w:color="auto"/>
        </w:pBdr>
        <w:jc w:val="center"/>
        <w:rPr>
          <w:rFonts w:cs="Arial"/>
          <w:b/>
          <w:color w:val="0070C0"/>
          <w:sz w:val="24"/>
          <w:szCs w:val="24"/>
        </w:rPr>
      </w:pPr>
      <w:r w:rsidRPr="00772D31">
        <w:rPr>
          <w:rFonts w:cs="Arial"/>
          <w:b/>
          <w:color w:val="0070C0"/>
          <w:sz w:val="24"/>
          <w:szCs w:val="24"/>
        </w:rPr>
        <w:t xml:space="preserve">CHAMPIONNATS L.B.F.A. DE CROSS – DIMANCHE </w:t>
      </w:r>
      <w:r w:rsidR="00B6425E" w:rsidRPr="00772D31">
        <w:rPr>
          <w:rFonts w:cs="Arial"/>
          <w:b/>
          <w:color w:val="0070C0"/>
          <w:sz w:val="24"/>
          <w:szCs w:val="24"/>
        </w:rPr>
        <w:t>26 FEVRIER</w:t>
      </w:r>
      <w:r w:rsidR="00E06EF1" w:rsidRPr="00772D31">
        <w:rPr>
          <w:rFonts w:cs="Arial"/>
          <w:b/>
          <w:color w:val="0070C0"/>
          <w:sz w:val="24"/>
          <w:szCs w:val="24"/>
        </w:rPr>
        <w:t xml:space="preserve"> 201</w:t>
      </w:r>
      <w:r w:rsidR="00B6425E" w:rsidRPr="00772D31">
        <w:rPr>
          <w:rFonts w:cs="Arial"/>
          <w:b/>
          <w:color w:val="0070C0"/>
          <w:sz w:val="24"/>
          <w:szCs w:val="24"/>
        </w:rPr>
        <w:t>7</w:t>
      </w:r>
      <w:r w:rsidR="00E06EF1" w:rsidRPr="00772D31">
        <w:rPr>
          <w:rFonts w:cs="Arial"/>
          <w:b/>
          <w:color w:val="0070C0"/>
          <w:sz w:val="24"/>
          <w:szCs w:val="24"/>
        </w:rPr>
        <w:t xml:space="preserve"> - </w:t>
      </w:r>
      <w:r w:rsidR="00B6425E" w:rsidRPr="00772D31">
        <w:rPr>
          <w:rFonts w:cs="Arial"/>
          <w:b/>
          <w:color w:val="0070C0"/>
          <w:sz w:val="24"/>
          <w:szCs w:val="24"/>
        </w:rPr>
        <w:t>DOUR</w:t>
      </w:r>
    </w:p>
    <w:p w:rsidR="00C63878" w:rsidRPr="00772D31" w:rsidRDefault="00C63878" w:rsidP="00010D1E">
      <w:pPr>
        <w:rPr>
          <w:rFonts w:ascii="Arial" w:hAnsi="Arial" w:cs="Arial"/>
          <w:sz w:val="16"/>
          <w:szCs w:val="16"/>
        </w:rPr>
      </w:pPr>
    </w:p>
    <w:p w:rsidR="00C63878" w:rsidRPr="00546E60" w:rsidRDefault="00C63878" w:rsidP="00D82F00">
      <w:pPr>
        <w:ind w:left="0"/>
        <w:rPr>
          <w:rFonts w:ascii="Arial" w:hAnsi="Arial" w:cs="Arial"/>
          <w:b/>
          <w:sz w:val="22"/>
          <w:szCs w:val="22"/>
          <w:u w:val="single"/>
        </w:rPr>
      </w:pPr>
      <w:r w:rsidRPr="00546E60">
        <w:rPr>
          <w:rFonts w:ascii="Arial" w:hAnsi="Arial" w:cs="Arial"/>
          <w:b/>
          <w:sz w:val="22"/>
          <w:szCs w:val="22"/>
          <w:u w:val="single"/>
        </w:rPr>
        <w:t>INSCRIPTIONS</w:t>
      </w:r>
    </w:p>
    <w:p w:rsidR="00C63878" w:rsidRPr="00C77FDD" w:rsidRDefault="00C63878" w:rsidP="00010D1E">
      <w:pPr>
        <w:rPr>
          <w:rFonts w:ascii="Arial" w:hAnsi="Arial" w:cs="Arial"/>
          <w:sz w:val="16"/>
          <w:szCs w:val="16"/>
        </w:rPr>
      </w:pPr>
    </w:p>
    <w:p w:rsidR="00C63878" w:rsidRDefault="00C63878" w:rsidP="00D82F00">
      <w:pPr>
        <w:ind w:left="0"/>
        <w:rPr>
          <w:rFonts w:ascii="Arial" w:hAnsi="Arial" w:cs="Arial"/>
          <w:sz w:val="22"/>
          <w:szCs w:val="22"/>
        </w:rPr>
      </w:pPr>
      <w:r w:rsidRPr="00C63878">
        <w:rPr>
          <w:rFonts w:ascii="Arial" w:hAnsi="Arial" w:cs="Arial"/>
          <w:b/>
          <w:sz w:val="22"/>
          <w:szCs w:val="22"/>
        </w:rPr>
        <w:t>Aucune inscription préalable</w:t>
      </w:r>
      <w:r>
        <w:rPr>
          <w:rFonts w:ascii="Arial" w:hAnsi="Arial" w:cs="Arial"/>
          <w:sz w:val="22"/>
          <w:szCs w:val="22"/>
        </w:rPr>
        <w:t xml:space="preserve"> n’est requise. Les athlètes prennent le départ de leur course, munis d’une carte de cross </w:t>
      </w:r>
      <w:r w:rsidRPr="00C63878">
        <w:rPr>
          <w:rFonts w:ascii="Arial" w:hAnsi="Arial" w:cs="Arial"/>
          <w:b/>
          <w:sz w:val="22"/>
          <w:szCs w:val="22"/>
          <w:u w:val="single"/>
        </w:rPr>
        <w:t>BLANCHE</w:t>
      </w:r>
      <w:r w:rsidRPr="00C63878">
        <w:rPr>
          <w:rFonts w:ascii="Arial" w:hAnsi="Arial" w:cs="Arial"/>
          <w:sz w:val="22"/>
          <w:szCs w:val="22"/>
          <w:u w:val="single"/>
        </w:rPr>
        <w:t>, quelle que soit leur catégorie</w:t>
      </w:r>
      <w:r>
        <w:rPr>
          <w:rFonts w:ascii="Arial" w:hAnsi="Arial" w:cs="Arial"/>
          <w:sz w:val="22"/>
          <w:szCs w:val="22"/>
        </w:rPr>
        <w:t>.</w:t>
      </w:r>
    </w:p>
    <w:p w:rsidR="00C63878" w:rsidRPr="00C77FDD" w:rsidRDefault="00C63878" w:rsidP="00010D1E">
      <w:pPr>
        <w:rPr>
          <w:rFonts w:ascii="Arial" w:hAnsi="Arial" w:cs="Arial"/>
          <w:sz w:val="16"/>
          <w:szCs w:val="16"/>
        </w:rPr>
      </w:pPr>
    </w:p>
    <w:p w:rsidR="00C63878" w:rsidRDefault="00C63878" w:rsidP="00D82F00">
      <w:pPr>
        <w:ind w:left="0"/>
        <w:rPr>
          <w:rFonts w:ascii="Arial" w:hAnsi="Arial" w:cs="Arial"/>
          <w:sz w:val="22"/>
          <w:szCs w:val="22"/>
        </w:rPr>
      </w:pPr>
      <w:r>
        <w:rPr>
          <w:rFonts w:ascii="Arial" w:hAnsi="Arial" w:cs="Arial"/>
          <w:sz w:val="22"/>
          <w:szCs w:val="22"/>
        </w:rPr>
        <w:t>Cette carte doit être complétée</w:t>
      </w:r>
      <w:r w:rsidR="00D82F00">
        <w:rPr>
          <w:rFonts w:ascii="Arial" w:hAnsi="Arial" w:cs="Arial"/>
          <w:sz w:val="22"/>
          <w:szCs w:val="22"/>
        </w:rPr>
        <w:t xml:space="preserve">, de </w:t>
      </w:r>
      <w:r w:rsidR="00B6425E">
        <w:rPr>
          <w:rFonts w:ascii="Arial" w:hAnsi="Arial" w:cs="Arial"/>
          <w:sz w:val="22"/>
          <w:szCs w:val="22"/>
        </w:rPr>
        <w:t>manière à être aisément lisible</w:t>
      </w:r>
      <w:r w:rsidR="00D82F00">
        <w:rPr>
          <w:rFonts w:ascii="Arial" w:hAnsi="Arial" w:cs="Arial"/>
          <w:sz w:val="22"/>
          <w:szCs w:val="22"/>
        </w:rPr>
        <w:t>: dossard, nom et prénom, cercle, année de naissance (date de naissance pour les masters), catégorie.</w:t>
      </w:r>
    </w:p>
    <w:p w:rsidR="00D5759E" w:rsidRPr="00D5759E" w:rsidRDefault="00D5759E" w:rsidP="00D82F00">
      <w:pPr>
        <w:ind w:left="0"/>
        <w:rPr>
          <w:rFonts w:ascii="Arial" w:hAnsi="Arial" w:cs="Arial"/>
          <w:sz w:val="16"/>
          <w:szCs w:val="16"/>
        </w:rPr>
      </w:pPr>
    </w:p>
    <w:p w:rsidR="008245AC" w:rsidRPr="003C3D6A" w:rsidRDefault="003C3D6A" w:rsidP="00D82F00">
      <w:pPr>
        <w:ind w:left="0"/>
        <w:rPr>
          <w:rFonts w:ascii="Arial" w:hAnsi="Arial" w:cs="Arial"/>
          <w:sz w:val="22"/>
          <w:szCs w:val="22"/>
        </w:rPr>
      </w:pPr>
      <w:r w:rsidRPr="003C3D6A">
        <w:rPr>
          <w:rFonts w:ascii="Arial" w:hAnsi="Arial" w:cs="Arial"/>
          <w:sz w:val="22"/>
          <w:szCs w:val="22"/>
        </w:rPr>
        <w:t>L</w:t>
      </w:r>
      <w:r w:rsidR="008245AC" w:rsidRPr="003C3D6A">
        <w:rPr>
          <w:rFonts w:ascii="Arial" w:hAnsi="Arial" w:cs="Arial"/>
          <w:sz w:val="22"/>
          <w:szCs w:val="22"/>
        </w:rPr>
        <w:t xml:space="preserve">es athlètes MASTERS qui </w:t>
      </w:r>
      <w:r w:rsidRPr="003C3D6A">
        <w:rPr>
          <w:rFonts w:ascii="Arial" w:hAnsi="Arial" w:cs="Arial"/>
          <w:sz w:val="22"/>
          <w:szCs w:val="22"/>
        </w:rPr>
        <w:t xml:space="preserve">le souhaitent peuvent </w:t>
      </w:r>
      <w:r w:rsidR="008245AC" w:rsidRPr="003C3D6A">
        <w:rPr>
          <w:rFonts w:ascii="Arial" w:hAnsi="Arial" w:cs="Arial"/>
          <w:sz w:val="22"/>
          <w:szCs w:val="22"/>
        </w:rPr>
        <w:t>participe</w:t>
      </w:r>
      <w:r w:rsidRPr="003C3D6A">
        <w:rPr>
          <w:rFonts w:ascii="Arial" w:hAnsi="Arial" w:cs="Arial"/>
          <w:sz w:val="22"/>
          <w:szCs w:val="22"/>
        </w:rPr>
        <w:t>r</w:t>
      </w:r>
      <w:r w:rsidR="008245AC" w:rsidRPr="003C3D6A">
        <w:rPr>
          <w:rFonts w:ascii="Arial" w:hAnsi="Arial" w:cs="Arial"/>
          <w:sz w:val="22"/>
          <w:szCs w:val="22"/>
        </w:rPr>
        <w:t xml:space="preserve"> dans la catégorie SENIOR </w:t>
      </w:r>
      <w:r w:rsidRPr="003C3D6A">
        <w:rPr>
          <w:rFonts w:ascii="Arial" w:hAnsi="Arial" w:cs="Arial"/>
          <w:sz w:val="22"/>
          <w:szCs w:val="22"/>
        </w:rPr>
        <w:t xml:space="preserve">et seront </w:t>
      </w:r>
      <w:r w:rsidR="00ED2AE8" w:rsidRPr="003C3D6A">
        <w:rPr>
          <w:rFonts w:ascii="Arial" w:hAnsi="Arial" w:cs="Arial"/>
          <w:sz w:val="22"/>
          <w:szCs w:val="22"/>
        </w:rPr>
        <w:t>DES LORS CLASSE</w:t>
      </w:r>
      <w:r w:rsidRPr="003C3D6A">
        <w:rPr>
          <w:rFonts w:ascii="Arial" w:hAnsi="Arial" w:cs="Arial"/>
          <w:sz w:val="22"/>
          <w:szCs w:val="22"/>
        </w:rPr>
        <w:t>(</w:t>
      </w:r>
      <w:r w:rsidR="00ED2AE8" w:rsidRPr="003C3D6A">
        <w:rPr>
          <w:rFonts w:ascii="Arial" w:hAnsi="Arial" w:cs="Arial"/>
          <w:sz w:val="22"/>
          <w:szCs w:val="22"/>
        </w:rPr>
        <w:t>E</w:t>
      </w:r>
      <w:r w:rsidRPr="003C3D6A">
        <w:rPr>
          <w:rFonts w:ascii="Arial" w:hAnsi="Arial" w:cs="Arial"/>
          <w:sz w:val="22"/>
          <w:szCs w:val="22"/>
        </w:rPr>
        <w:t>)</w:t>
      </w:r>
      <w:r w:rsidR="00ED2AE8" w:rsidRPr="003C3D6A">
        <w:rPr>
          <w:rFonts w:ascii="Arial" w:hAnsi="Arial" w:cs="Arial"/>
          <w:sz w:val="22"/>
          <w:szCs w:val="22"/>
        </w:rPr>
        <w:t>S EN SENIOR</w:t>
      </w:r>
      <w:r w:rsidR="00B6425E">
        <w:rPr>
          <w:rFonts w:ascii="Arial" w:hAnsi="Arial" w:cs="Arial"/>
          <w:sz w:val="22"/>
          <w:szCs w:val="22"/>
        </w:rPr>
        <w:t>S</w:t>
      </w:r>
      <w:r w:rsidRPr="003C3D6A">
        <w:rPr>
          <w:rFonts w:ascii="Arial" w:hAnsi="Arial" w:cs="Arial"/>
          <w:sz w:val="22"/>
          <w:szCs w:val="22"/>
        </w:rPr>
        <w:t>. Ils (elles)</w:t>
      </w:r>
      <w:r w:rsidR="00ED2AE8" w:rsidRPr="003C3D6A">
        <w:rPr>
          <w:rFonts w:ascii="Arial" w:hAnsi="Arial" w:cs="Arial"/>
          <w:sz w:val="22"/>
          <w:szCs w:val="22"/>
        </w:rPr>
        <w:t xml:space="preserve"> </w:t>
      </w:r>
      <w:r w:rsidR="008245AC" w:rsidRPr="003C3D6A">
        <w:rPr>
          <w:rFonts w:ascii="Arial" w:hAnsi="Arial" w:cs="Arial"/>
          <w:sz w:val="22"/>
          <w:szCs w:val="22"/>
        </w:rPr>
        <w:t>doivent mentionner ‘SENIOR</w:t>
      </w:r>
      <w:r w:rsidR="00C77FDD" w:rsidRPr="003C3D6A">
        <w:rPr>
          <w:rFonts w:ascii="Arial" w:hAnsi="Arial" w:cs="Arial"/>
          <w:sz w:val="22"/>
          <w:szCs w:val="22"/>
        </w:rPr>
        <w:t>’</w:t>
      </w:r>
      <w:r w:rsidR="008245AC" w:rsidRPr="003C3D6A">
        <w:rPr>
          <w:rFonts w:ascii="Arial" w:hAnsi="Arial" w:cs="Arial"/>
          <w:sz w:val="22"/>
          <w:szCs w:val="22"/>
        </w:rPr>
        <w:t xml:space="preserve"> sur la carte blanche. </w:t>
      </w:r>
    </w:p>
    <w:p w:rsidR="00D82F00" w:rsidRPr="00C77FDD" w:rsidRDefault="00D82F00" w:rsidP="00D82F00">
      <w:pPr>
        <w:ind w:left="0"/>
        <w:rPr>
          <w:rFonts w:ascii="Arial" w:hAnsi="Arial" w:cs="Arial"/>
          <w:sz w:val="16"/>
          <w:szCs w:val="16"/>
        </w:rPr>
      </w:pPr>
    </w:p>
    <w:p w:rsidR="00D82F00" w:rsidRDefault="00D82F00" w:rsidP="00B6425E">
      <w:pPr>
        <w:ind w:left="0"/>
        <w:jc w:val="both"/>
        <w:rPr>
          <w:rFonts w:ascii="Arial" w:hAnsi="Arial" w:cs="Arial"/>
          <w:sz w:val="22"/>
          <w:szCs w:val="22"/>
        </w:rPr>
      </w:pPr>
      <w:r>
        <w:rPr>
          <w:rFonts w:ascii="Arial" w:hAnsi="Arial" w:cs="Arial"/>
          <w:sz w:val="22"/>
          <w:szCs w:val="22"/>
        </w:rPr>
        <w:t>Les athlètes doivent impérativement remettre cette carte à l’arrivée, aux officiels prévus à cet effet</w:t>
      </w:r>
      <w:r w:rsidR="00587FC9">
        <w:rPr>
          <w:rFonts w:ascii="Arial" w:hAnsi="Arial" w:cs="Arial"/>
          <w:sz w:val="22"/>
          <w:szCs w:val="22"/>
        </w:rPr>
        <w:t xml:space="preserve"> </w:t>
      </w:r>
      <w:r w:rsidR="00587FC9" w:rsidRPr="00C77FDD">
        <w:rPr>
          <w:rFonts w:ascii="Arial" w:hAnsi="Arial" w:cs="Arial"/>
          <w:sz w:val="22"/>
          <w:szCs w:val="22"/>
          <w:u w:val="single"/>
        </w:rPr>
        <w:t>(et ce</w:t>
      </w:r>
      <w:r w:rsidR="00546E60" w:rsidRPr="00C77FDD">
        <w:rPr>
          <w:rFonts w:ascii="Arial" w:hAnsi="Arial" w:cs="Arial"/>
          <w:sz w:val="22"/>
          <w:szCs w:val="22"/>
          <w:u w:val="single"/>
        </w:rPr>
        <w:t>,</w:t>
      </w:r>
      <w:r w:rsidR="00587FC9" w:rsidRPr="00C77FDD">
        <w:rPr>
          <w:rFonts w:ascii="Arial" w:hAnsi="Arial" w:cs="Arial"/>
          <w:sz w:val="22"/>
          <w:szCs w:val="22"/>
          <w:u w:val="single"/>
        </w:rPr>
        <w:t xml:space="preserve"> même s’ils ne terminent pas la course)</w:t>
      </w:r>
      <w:r w:rsidR="00587FC9">
        <w:rPr>
          <w:rFonts w:ascii="Arial" w:hAnsi="Arial" w:cs="Arial"/>
          <w:sz w:val="22"/>
          <w:szCs w:val="22"/>
        </w:rPr>
        <w:t>.</w:t>
      </w:r>
    </w:p>
    <w:p w:rsidR="00587FC9" w:rsidRPr="00D5759E" w:rsidRDefault="00587FC9" w:rsidP="00B6425E">
      <w:pPr>
        <w:ind w:left="0"/>
        <w:jc w:val="both"/>
        <w:rPr>
          <w:rFonts w:ascii="Arial" w:hAnsi="Arial" w:cs="Arial"/>
          <w:sz w:val="16"/>
          <w:szCs w:val="16"/>
        </w:rPr>
      </w:pPr>
    </w:p>
    <w:p w:rsidR="00587FC9" w:rsidRDefault="003C3D6A" w:rsidP="00B6425E">
      <w:pPr>
        <w:ind w:left="0"/>
        <w:jc w:val="both"/>
        <w:rPr>
          <w:rFonts w:ascii="Arial" w:hAnsi="Arial" w:cs="Arial"/>
          <w:sz w:val="22"/>
          <w:szCs w:val="22"/>
        </w:rPr>
      </w:pPr>
      <w:r>
        <w:rPr>
          <w:rFonts w:ascii="Arial" w:hAnsi="Arial" w:cs="Arial"/>
          <w:sz w:val="22"/>
          <w:szCs w:val="22"/>
        </w:rPr>
        <w:t xml:space="preserve">Afin de </w:t>
      </w:r>
      <w:r w:rsidR="005B1856">
        <w:rPr>
          <w:rFonts w:ascii="Arial" w:hAnsi="Arial" w:cs="Arial"/>
          <w:sz w:val="22"/>
          <w:szCs w:val="22"/>
        </w:rPr>
        <w:t xml:space="preserve">les distinguer plus aisément à l’arrivée, </w:t>
      </w:r>
      <w:r w:rsidR="005B1856" w:rsidRPr="005B1856">
        <w:rPr>
          <w:rFonts w:ascii="Arial" w:hAnsi="Arial" w:cs="Arial"/>
          <w:b/>
          <w:sz w:val="24"/>
          <w:szCs w:val="24"/>
          <w:u w:val="single"/>
        </w:rPr>
        <w:t>l</w:t>
      </w:r>
      <w:r w:rsidRPr="005B1856">
        <w:rPr>
          <w:rFonts w:ascii="Arial" w:hAnsi="Arial" w:cs="Arial"/>
          <w:b/>
          <w:sz w:val="24"/>
          <w:szCs w:val="24"/>
          <w:u w:val="single"/>
        </w:rPr>
        <w:t>es athlètes ca</w:t>
      </w:r>
      <w:r w:rsidR="005B1856" w:rsidRPr="005B1856">
        <w:rPr>
          <w:rFonts w:ascii="Arial" w:hAnsi="Arial" w:cs="Arial"/>
          <w:b/>
          <w:sz w:val="24"/>
          <w:szCs w:val="24"/>
          <w:u w:val="single"/>
        </w:rPr>
        <w:t xml:space="preserve">det(te)s, </w:t>
      </w:r>
      <w:r w:rsidR="005B1856" w:rsidRPr="00772D31">
        <w:rPr>
          <w:rFonts w:ascii="Arial" w:hAnsi="Arial" w:cs="Arial"/>
          <w:b/>
          <w:color w:val="0070C0"/>
          <w:sz w:val="24"/>
          <w:szCs w:val="24"/>
          <w:u w:val="single"/>
        </w:rPr>
        <w:t>né(e)s en 200</w:t>
      </w:r>
      <w:r w:rsidR="00B6425E" w:rsidRPr="00772D31">
        <w:rPr>
          <w:rFonts w:ascii="Arial" w:hAnsi="Arial" w:cs="Arial"/>
          <w:b/>
          <w:color w:val="0070C0"/>
          <w:sz w:val="24"/>
          <w:szCs w:val="24"/>
          <w:u w:val="single"/>
        </w:rPr>
        <w:t>3</w:t>
      </w:r>
      <w:r w:rsidR="005B1856" w:rsidRPr="005B1856">
        <w:rPr>
          <w:rFonts w:ascii="Arial" w:hAnsi="Arial" w:cs="Arial"/>
          <w:b/>
          <w:sz w:val="24"/>
          <w:szCs w:val="24"/>
          <w:u w:val="single"/>
        </w:rPr>
        <w:t xml:space="preserve"> et scolaires, </w:t>
      </w:r>
      <w:r w:rsidR="005B1856" w:rsidRPr="00772D31">
        <w:rPr>
          <w:rFonts w:ascii="Arial" w:hAnsi="Arial" w:cs="Arial"/>
          <w:b/>
          <w:color w:val="0070C0"/>
          <w:sz w:val="24"/>
          <w:szCs w:val="24"/>
          <w:u w:val="single"/>
        </w:rPr>
        <w:t xml:space="preserve">né(e)s en </w:t>
      </w:r>
      <w:r w:rsidR="00B6425E" w:rsidRPr="00772D31">
        <w:rPr>
          <w:rFonts w:ascii="Arial" w:hAnsi="Arial" w:cs="Arial"/>
          <w:b/>
          <w:color w:val="0070C0"/>
          <w:sz w:val="24"/>
          <w:szCs w:val="24"/>
          <w:u w:val="single"/>
        </w:rPr>
        <w:t>2001</w:t>
      </w:r>
      <w:r w:rsidR="005B1856" w:rsidRPr="005B1856">
        <w:rPr>
          <w:rFonts w:ascii="Arial" w:hAnsi="Arial" w:cs="Arial"/>
          <w:b/>
          <w:sz w:val="24"/>
          <w:szCs w:val="24"/>
          <w:u w:val="single"/>
        </w:rPr>
        <w:t xml:space="preserve"> ainsi que les espoirs </w:t>
      </w:r>
      <w:r w:rsidR="005B1856" w:rsidRPr="00772D31">
        <w:rPr>
          <w:rFonts w:ascii="Arial" w:hAnsi="Arial" w:cs="Arial"/>
          <w:b/>
          <w:sz w:val="24"/>
          <w:szCs w:val="24"/>
          <w:u w:val="single"/>
        </w:rPr>
        <w:t xml:space="preserve">H &amp; F </w:t>
      </w:r>
      <w:r w:rsidR="005B1856" w:rsidRPr="00772D31">
        <w:rPr>
          <w:rFonts w:ascii="Arial" w:hAnsi="Arial" w:cs="Arial"/>
          <w:b/>
          <w:color w:val="0070C0"/>
          <w:sz w:val="24"/>
          <w:szCs w:val="24"/>
          <w:u w:val="single"/>
        </w:rPr>
        <w:t>(D.N. 9</w:t>
      </w:r>
      <w:r w:rsidR="00B6425E" w:rsidRPr="00772D31">
        <w:rPr>
          <w:rFonts w:ascii="Arial" w:hAnsi="Arial" w:cs="Arial"/>
          <w:b/>
          <w:color w:val="0070C0"/>
          <w:sz w:val="24"/>
          <w:szCs w:val="24"/>
          <w:u w:val="single"/>
        </w:rPr>
        <w:t>7</w:t>
      </w:r>
      <w:r w:rsidR="005B1856" w:rsidRPr="00772D31">
        <w:rPr>
          <w:rFonts w:ascii="Arial" w:hAnsi="Arial" w:cs="Arial"/>
          <w:b/>
          <w:color w:val="0070C0"/>
          <w:sz w:val="24"/>
          <w:szCs w:val="24"/>
          <w:u w:val="single"/>
        </w:rPr>
        <w:t>/9</w:t>
      </w:r>
      <w:r w:rsidR="00B6425E" w:rsidRPr="00772D31">
        <w:rPr>
          <w:rFonts w:ascii="Arial" w:hAnsi="Arial" w:cs="Arial"/>
          <w:b/>
          <w:color w:val="0070C0"/>
          <w:sz w:val="24"/>
          <w:szCs w:val="24"/>
          <w:u w:val="single"/>
        </w:rPr>
        <w:t>6</w:t>
      </w:r>
      <w:r w:rsidR="005B1856" w:rsidRPr="00772D31">
        <w:rPr>
          <w:rFonts w:ascii="Arial" w:hAnsi="Arial" w:cs="Arial"/>
          <w:b/>
          <w:color w:val="0070C0"/>
          <w:sz w:val="24"/>
          <w:szCs w:val="24"/>
          <w:u w:val="single"/>
        </w:rPr>
        <w:t>/9</w:t>
      </w:r>
      <w:r w:rsidR="00B6425E" w:rsidRPr="00772D31">
        <w:rPr>
          <w:rFonts w:ascii="Arial" w:hAnsi="Arial" w:cs="Arial"/>
          <w:b/>
          <w:color w:val="0070C0"/>
          <w:sz w:val="24"/>
          <w:szCs w:val="24"/>
          <w:u w:val="single"/>
        </w:rPr>
        <w:t>4</w:t>
      </w:r>
      <w:r w:rsidR="005B1856" w:rsidRPr="00772D31">
        <w:rPr>
          <w:rFonts w:ascii="Arial" w:hAnsi="Arial" w:cs="Arial"/>
          <w:b/>
          <w:color w:val="0070C0"/>
          <w:sz w:val="24"/>
          <w:szCs w:val="24"/>
          <w:u w:val="single"/>
        </w:rPr>
        <w:t>)</w:t>
      </w:r>
      <w:r w:rsidR="005B1856">
        <w:rPr>
          <w:rFonts w:ascii="Arial" w:hAnsi="Arial" w:cs="Arial"/>
          <w:sz w:val="22"/>
          <w:szCs w:val="22"/>
        </w:rPr>
        <w:t xml:space="preserve"> recevront avant le départ </w:t>
      </w:r>
      <w:r w:rsidR="00587FC9">
        <w:rPr>
          <w:rFonts w:ascii="Arial" w:hAnsi="Arial" w:cs="Arial"/>
          <w:sz w:val="22"/>
          <w:szCs w:val="22"/>
        </w:rPr>
        <w:t>un macaron</w:t>
      </w:r>
      <w:r w:rsidR="00546E60">
        <w:rPr>
          <w:rFonts w:ascii="Arial" w:hAnsi="Arial" w:cs="Arial"/>
          <w:sz w:val="22"/>
          <w:szCs w:val="22"/>
        </w:rPr>
        <w:t xml:space="preserve"> de couleur,</w:t>
      </w:r>
      <w:r w:rsidR="00587FC9">
        <w:rPr>
          <w:rFonts w:ascii="Arial" w:hAnsi="Arial" w:cs="Arial"/>
          <w:sz w:val="22"/>
          <w:szCs w:val="22"/>
        </w:rPr>
        <w:t xml:space="preserve"> à appliquer sur leur dossard</w:t>
      </w:r>
      <w:r w:rsidR="008245AC">
        <w:rPr>
          <w:rFonts w:ascii="Arial" w:hAnsi="Arial" w:cs="Arial"/>
          <w:sz w:val="22"/>
          <w:szCs w:val="22"/>
        </w:rPr>
        <w:t>.</w:t>
      </w:r>
      <w:r w:rsidR="005B1856">
        <w:rPr>
          <w:rFonts w:ascii="Arial" w:hAnsi="Arial" w:cs="Arial"/>
          <w:sz w:val="22"/>
          <w:szCs w:val="22"/>
        </w:rPr>
        <w:t xml:space="preserve"> Ce macaron leur sera remis dans la zone dite 'mixte', jouxtant la zone de départ.</w:t>
      </w:r>
    </w:p>
    <w:p w:rsidR="00391DB1" w:rsidRPr="005B1856" w:rsidRDefault="00391DB1" w:rsidP="00B6425E">
      <w:pPr>
        <w:ind w:left="0"/>
        <w:jc w:val="both"/>
        <w:rPr>
          <w:rFonts w:ascii="Arial" w:hAnsi="Arial" w:cs="Arial"/>
          <w:sz w:val="16"/>
          <w:szCs w:val="16"/>
        </w:rPr>
      </w:pPr>
    </w:p>
    <w:p w:rsidR="00391DB1" w:rsidRDefault="00391DB1" w:rsidP="00B6425E">
      <w:pPr>
        <w:ind w:left="0"/>
        <w:jc w:val="both"/>
        <w:rPr>
          <w:rFonts w:ascii="Arial" w:hAnsi="Arial" w:cs="Arial"/>
          <w:sz w:val="22"/>
          <w:szCs w:val="22"/>
        </w:rPr>
      </w:pPr>
      <w:r>
        <w:rPr>
          <w:rFonts w:ascii="Arial" w:hAnsi="Arial" w:cs="Arial"/>
          <w:sz w:val="22"/>
          <w:szCs w:val="22"/>
        </w:rPr>
        <w:t>Les masters H &amp; F recevront une ‘plaquette’ à apposer au dos du maillot, qui leur permettra de se ‘repérer’ entre eux(elles) en course.</w:t>
      </w:r>
    </w:p>
    <w:p w:rsidR="00546E60" w:rsidRDefault="00546E60" w:rsidP="00B6425E">
      <w:pPr>
        <w:ind w:left="0"/>
        <w:jc w:val="both"/>
        <w:rPr>
          <w:rFonts w:ascii="Arial" w:hAnsi="Arial" w:cs="Arial"/>
        </w:rPr>
      </w:pPr>
    </w:p>
    <w:p w:rsidR="005B1856" w:rsidRDefault="005B1856" w:rsidP="00B6425E">
      <w:pPr>
        <w:ind w:left="0"/>
        <w:jc w:val="both"/>
        <w:rPr>
          <w:rFonts w:ascii="Arial" w:hAnsi="Arial" w:cs="Arial"/>
          <w:sz w:val="22"/>
          <w:szCs w:val="22"/>
        </w:rPr>
      </w:pPr>
      <w:r w:rsidRPr="005B1856">
        <w:rPr>
          <w:rFonts w:ascii="Arial" w:hAnsi="Arial" w:cs="Arial"/>
          <w:b/>
          <w:sz w:val="22"/>
          <w:szCs w:val="22"/>
          <w:u w:val="single"/>
        </w:rPr>
        <w:t>OUBLI DU DOSSARD</w:t>
      </w:r>
      <w:r w:rsidR="00590D9A">
        <w:rPr>
          <w:rFonts w:ascii="Arial" w:hAnsi="Arial" w:cs="Arial"/>
          <w:b/>
          <w:sz w:val="22"/>
          <w:szCs w:val="22"/>
          <w:u w:val="single"/>
        </w:rPr>
        <w:t>:</w:t>
      </w:r>
      <w:r w:rsidR="00590D9A">
        <w:rPr>
          <w:rFonts w:ascii="Arial" w:hAnsi="Arial" w:cs="Arial"/>
          <w:sz w:val="22"/>
          <w:szCs w:val="22"/>
        </w:rPr>
        <w:t xml:space="preserve"> un dossard de remplacement pourra être obtenu</w:t>
      </w:r>
      <w:r w:rsidR="00B6425E">
        <w:rPr>
          <w:rFonts w:ascii="Arial" w:hAnsi="Arial" w:cs="Arial"/>
          <w:sz w:val="22"/>
          <w:szCs w:val="22"/>
        </w:rPr>
        <w:t xml:space="preserve"> </w:t>
      </w:r>
      <w:r w:rsidR="00F31F00">
        <w:rPr>
          <w:rFonts w:ascii="Arial" w:hAnsi="Arial" w:cs="Arial"/>
          <w:sz w:val="22"/>
          <w:szCs w:val="22"/>
        </w:rPr>
        <w:t>dans le petit chapiteau pour les BPM, avec les Etoiles de Demain</w:t>
      </w:r>
      <w:r w:rsidR="00755729">
        <w:rPr>
          <w:rFonts w:ascii="Arial" w:hAnsi="Arial" w:cs="Arial"/>
          <w:sz w:val="22"/>
          <w:szCs w:val="22"/>
        </w:rPr>
        <w:t>,</w:t>
      </w:r>
      <w:r w:rsidR="00F31F00">
        <w:rPr>
          <w:rFonts w:ascii="Arial" w:hAnsi="Arial" w:cs="Arial"/>
          <w:sz w:val="22"/>
          <w:szCs w:val="22"/>
        </w:rPr>
        <w:t xml:space="preserve"> et dans le grand Hall pour les autres catégories</w:t>
      </w:r>
      <w:r w:rsidR="00174F61">
        <w:rPr>
          <w:rFonts w:ascii="Arial" w:hAnsi="Arial" w:cs="Arial"/>
          <w:sz w:val="22"/>
          <w:szCs w:val="22"/>
        </w:rPr>
        <w:t>.</w:t>
      </w:r>
    </w:p>
    <w:p w:rsidR="005B1856" w:rsidRPr="00D5759E" w:rsidRDefault="005B1856" w:rsidP="00B6425E">
      <w:pPr>
        <w:ind w:left="0"/>
        <w:jc w:val="both"/>
        <w:rPr>
          <w:rFonts w:ascii="Arial" w:hAnsi="Arial" w:cs="Arial"/>
        </w:rPr>
      </w:pPr>
    </w:p>
    <w:p w:rsidR="00546E60" w:rsidRPr="00546E60" w:rsidRDefault="00546E60" w:rsidP="00B6425E">
      <w:pPr>
        <w:ind w:left="0"/>
        <w:jc w:val="both"/>
        <w:rPr>
          <w:rFonts w:ascii="Arial" w:hAnsi="Arial" w:cs="Arial"/>
          <w:sz w:val="22"/>
          <w:szCs w:val="22"/>
        </w:rPr>
      </w:pPr>
      <w:r w:rsidRPr="00546E60">
        <w:rPr>
          <w:rFonts w:ascii="Arial" w:hAnsi="Arial" w:cs="Arial"/>
          <w:b/>
          <w:sz w:val="22"/>
          <w:szCs w:val="22"/>
          <w:u w:val="single"/>
        </w:rPr>
        <w:t>DROIT D’INSCRIPTION</w:t>
      </w:r>
      <w:r w:rsidRPr="00546E60">
        <w:rPr>
          <w:rFonts w:ascii="Arial" w:hAnsi="Arial" w:cs="Arial"/>
          <w:sz w:val="22"/>
          <w:szCs w:val="22"/>
        </w:rPr>
        <w:t xml:space="preserve"> </w:t>
      </w:r>
      <w:r>
        <w:rPr>
          <w:rFonts w:ascii="Arial" w:hAnsi="Arial" w:cs="Arial"/>
          <w:sz w:val="22"/>
          <w:szCs w:val="22"/>
        </w:rPr>
        <w:t>au</w:t>
      </w:r>
      <w:r w:rsidR="00B6425E">
        <w:rPr>
          <w:rFonts w:ascii="Arial" w:hAnsi="Arial" w:cs="Arial"/>
          <w:sz w:val="22"/>
          <w:szCs w:val="22"/>
        </w:rPr>
        <w:t>x</w:t>
      </w:r>
      <w:r>
        <w:rPr>
          <w:rFonts w:ascii="Arial" w:hAnsi="Arial" w:cs="Arial"/>
          <w:sz w:val="22"/>
          <w:szCs w:val="22"/>
        </w:rPr>
        <w:t xml:space="preserve"> championnat</w:t>
      </w:r>
      <w:r w:rsidR="00B6425E">
        <w:rPr>
          <w:rFonts w:ascii="Arial" w:hAnsi="Arial" w:cs="Arial"/>
          <w:sz w:val="22"/>
          <w:szCs w:val="22"/>
        </w:rPr>
        <w:t>s</w:t>
      </w:r>
      <w:r>
        <w:rPr>
          <w:rFonts w:ascii="Arial" w:hAnsi="Arial" w:cs="Arial"/>
          <w:sz w:val="22"/>
          <w:szCs w:val="22"/>
        </w:rPr>
        <w:t>: 1,5</w:t>
      </w:r>
      <w:r w:rsidR="008D44C5">
        <w:rPr>
          <w:rFonts w:ascii="Arial" w:hAnsi="Arial" w:cs="Arial"/>
          <w:sz w:val="22"/>
          <w:szCs w:val="22"/>
        </w:rPr>
        <w:t xml:space="preserve"> € (comptabilisés dans la facture des cercles sur base des résultats</w:t>
      </w:r>
      <w:r w:rsidR="00C00FDC">
        <w:rPr>
          <w:rFonts w:ascii="Arial" w:hAnsi="Arial" w:cs="Arial"/>
          <w:sz w:val="22"/>
          <w:szCs w:val="22"/>
        </w:rPr>
        <w:t>.</w:t>
      </w:r>
    </w:p>
    <w:p w:rsidR="00546E60" w:rsidRPr="00D5759E" w:rsidRDefault="00546E60" w:rsidP="00B6425E">
      <w:pPr>
        <w:ind w:left="0"/>
        <w:jc w:val="both"/>
        <w:rPr>
          <w:rFonts w:ascii="Arial" w:hAnsi="Arial" w:cs="Arial"/>
        </w:rPr>
      </w:pPr>
    </w:p>
    <w:p w:rsidR="008D44C5" w:rsidRDefault="008D44C5" w:rsidP="00B6425E">
      <w:pPr>
        <w:ind w:left="0"/>
        <w:jc w:val="both"/>
        <w:rPr>
          <w:rFonts w:ascii="Arial" w:hAnsi="Arial" w:cs="Arial"/>
          <w:sz w:val="22"/>
          <w:szCs w:val="22"/>
        </w:rPr>
      </w:pPr>
      <w:r w:rsidRPr="008D44C5">
        <w:rPr>
          <w:rFonts w:ascii="Arial" w:hAnsi="Arial" w:cs="Arial"/>
          <w:b/>
          <w:sz w:val="22"/>
          <w:szCs w:val="22"/>
          <w:u w:val="single"/>
        </w:rPr>
        <w:t>CLASSEMENTS INDIVIDUELS</w:t>
      </w:r>
      <w:r w:rsidRPr="008D44C5">
        <w:rPr>
          <w:rFonts w:ascii="Arial" w:hAnsi="Arial" w:cs="Arial"/>
          <w:sz w:val="22"/>
          <w:szCs w:val="22"/>
        </w:rPr>
        <w:t>: dans chaque catégorie, il est établi un classement individuel</w:t>
      </w:r>
      <w:r>
        <w:rPr>
          <w:rFonts w:ascii="Arial" w:hAnsi="Arial" w:cs="Arial"/>
          <w:sz w:val="22"/>
          <w:szCs w:val="22"/>
        </w:rPr>
        <w:t>.</w:t>
      </w:r>
    </w:p>
    <w:p w:rsidR="008D44C5" w:rsidRPr="00B6425E" w:rsidRDefault="008D44C5" w:rsidP="00B6425E">
      <w:pPr>
        <w:ind w:left="0"/>
        <w:jc w:val="both"/>
        <w:rPr>
          <w:rFonts w:ascii="Arial" w:hAnsi="Arial" w:cs="Arial"/>
          <w:sz w:val="12"/>
          <w:szCs w:val="12"/>
        </w:rPr>
      </w:pPr>
    </w:p>
    <w:p w:rsidR="00532DB8" w:rsidRDefault="00532DB8" w:rsidP="00B6425E">
      <w:pPr>
        <w:ind w:left="0"/>
        <w:jc w:val="both"/>
        <w:rPr>
          <w:rFonts w:ascii="Arial" w:hAnsi="Arial" w:cs="Arial"/>
          <w:sz w:val="22"/>
          <w:szCs w:val="22"/>
        </w:rPr>
      </w:pPr>
      <w:r w:rsidRPr="008D44C5">
        <w:rPr>
          <w:rFonts w:ascii="Arial" w:hAnsi="Arial" w:cs="Arial"/>
          <w:sz w:val="22"/>
          <w:szCs w:val="22"/>
        </w:rPr>
        <w:t xml:space="preserve">Dans les catégories cadets et scolaires, il </w:t>
      </w:r>
      <w:r w:rsidR="008245AC">
        <w:rPr>
          <w:rFonts w:ascii="Arial" w:hAnsi="Arial" w:cs="Arial"/>
          <w:sz w:val="22"/>
          <w:szCs w:val="22"/>
        </w:rPr>
        <w:t>n’</w:t>
      </w:r>
      <w:r w:rsidRPr="008D44C5">
        <w:rPr>
          <w:rFonts w:ascii="Arial" w:hAnsi="Arial" w:cs="Arial"/>
          <w:sz w:val="22"/>
          <w:szCs w:val="22"/>
        </w:rPr>
        <w:t xml:space="preserve">est établi </w:t>
      </w:r>
      <w:r w:rsidR="008245AC">
        <w:rPr>
          <w:rFonts w:ascii="Arial" w:hAnsi="Arial" w:cs="Arial"/>
          <w:sz w:val="22"/>
          <w:szCs w:val="22"/>
        </w:rPr>
        <w:t>qu’</w:t>
      </w:r>
      <w:r w:rsidRPr="008D44C5">
        <w:rPr>
          <w:rFonts w:ascii="Arial" w:hAnsi="Arial" w:cs="Arial"/>
          <w:sz w:val="22"/>
          <w:szCs w:val="22"/>
        </w:rPr>
        <w:t>un classement individuel</w:t>
      </w:r>
      <w:r w:rsidR="008245AC">
        <w:rPr>
          <w:rFonts w:ascii="Arial" w:hAnsi="Arial" w:cs="Arial"/>
          <w:sz w:val="22"/>
          <w:szCs w:val="22"/>
        </w:rPr>
        <w:t>.</w:t>
      </w:r>
    </w:p>
    <w:p w:rsidR="00F902F6" w:rsidRPr="00B6425E" w:rsidRDefault="00F902F6" w:rsidP="00B6425E">
      <w:pPr>
        <w:ind w:left="0"/>
        <w:jc w:val="both"/>
        <w:rPr>
          <w:rFonts w:ascii="Arial" w:hAnsi="Arial" w:cs="Arial"/>
          <w:sz w:val="12"/>
          <w:szCs w:val="12"/>
        </w:rPr>
      </w:pPr>
    </w:p>
    <w:p w:rsidR="00F902F6" w:rsidRDefault="00F902F6" w:rsidP="00B6425E">
      <w:pPr>
        <w:ind w:left="0"/>
        <w:jc w:val="both"/>
        <w:rPr>
          <w:rFonts w:ascii="Arial" w:hAnsi="Arial" w:cs="Arial"/>
          <w:sz w:val="22"/>
          <w:szCs w:val="22"/>
        </w:rPr>
      </w:pPr>
      <w:r>
        <w:rPr>
          <w:rFonts w:ascii="Arial" w:hAnsi="Arial" w:cs="Arial"/>
          <w:sz w:val="22"/>
          <w:szCs w:val="22"/>
        </w:rPr>
        <w:t>Dans l</w:t>
      </w:r>
      <w:r w:rsidR="00590D9A">
        <w:rPr>
          <w:rFonts w:ascii="Arial" w:hAnsi="Arial" w:cs="Arial"/>
          <w:sz w:val="22"/>
          <w:szCs w:val="22"/>
        </w:rPr>
        <w:t>es</w:t>
      </w:r>
      <w:r>
        <w:rPr>
          <w:rFonts w:ascii="Arial" w:hAnsi="Arial" w:cs="Arial"/>
          <w:sz w:val="22"/>
          <w:szCs w:val="22"/>
        </w:rPr>
        <w:t xml:space="preserve"> course</w:t>
      </w:r>
      <w:r w:rsidR="00590D9A">
        <w:rPr>
          <w:rFonts w:ascii="Arial" w:hAnsi="Arial" w:cs="Arial"/>
          <w:sz w:val="22"/>
          <w:szCs w:val="22"/>
        </w:rPr>
        <w:t>s</w:t>
      </w:r>
      <w:r>
        <w:rPr>
          <w:rFonts w:ascii="Arial" w:hAnsi="Arial" w:cs="Arial"/>
          <w:sz w:val="22"/>
          <w:szCs w:val="22"/>
        </w:rPr>
        <w:t xml:space="preserve"> regroupant les junior</w:t>
      </w:r>
      <w:r w:rsidR="00590D9A">
        <w:rPr>
          <w:rFonts w:ascii="Arial" w:hAnsi="Arial" w:cs="Arial"/>
          <w:sz w:val="22"/>
          <w:szCs w:val="22"/>
        </w:rPr>
        <w:t>(</w:t>
      </w:r>
      <w:r>
        <w:rPr>
          <w:rFonts w:ascii="Arial" w:hAnsi="Arial" w:cs="Arial"/>
          <w:sz w:val="22"/>
          <w:szCs w:val="22"/>
        </w:rPr>
        <w:t>e</w:t>
      </w:r>
      <w:r w:rsidR="00590D9A">
        <w:rPr>
          <w:rFonts w:ascii="Arial" w:hAnsi="Arial" w:cs="Arial"/>
          <w:sz w:val="22"/>
          <w:szCs w:val="22"/>
        </w:rPr>
        <w:t>)</w:t>
      </w:r>
      <w:r>
        <w:rPr>
          <w:rFonts w:ascii="Arial" w:hAnsi="Arial" w:cs="Arial"/>
          <w:sz w:val="22"/>
          <w:szCs w:val="22"/>
        </w:rPr>
        <w:t xml:space="preserve">s et masters, il est établi un classement </w:t>
      </w:r>
      <w:r w:rsidR="00590D9A">
        <w:rPr>
          <w:rFonts w:ascii="Arial" w:hAnsi="Arial" w:cs="Arial"/>
          <w:sz w:val="22"/>
          <w:szCs w:val="22"/>
        </w:rPr>
        <w:t>séparé</w:t>
      </w:r>
      <w:r>
        <w:rPr>
          <w:rFonts w:ascii="Arial" w:hAnsi="Arial" w:cs="Arial"/>
          <w:sz w:val="22"/>
          <w:szCs w:val="22"/>
        </w:rPr>
        <w:t>.</w:t>
      </w:r>
    </w:p>
    <w:p w:rsidR="008D44C5" w:rsidRPr="00B6425E" w:rsidRDefault="008D44C5" w:rsidP="00B6425E">
      <w:pPr>
        <w:ind w:left="0"/>
        <w:jc w:val="both"/>
        <w:rPr>
          <w:rFonts w:ascii="Arial" w:hAnsi="Arial" w:cs="Arial"/>
          <w:sz w:val="12"/>
          <w:szCs w:val="12"/>
        </w:rPr>
      </w:pPr>
    </w:p>
    <w:p w:rsidR="008D44C5" w:rsidRDefault="008D44C5" w:rsidP="00B6425E">
      <w:pPr>
        <w:ind w:left="0"/>
        <w:jc w:val="both"/>
        <w:rPr>
          <w:rFonts w:ascii="Arial" w:hAnsi="Arial" w:cs="Arial"/>
          <w:sz w:val="22"/>
          <w:szCs w:val="22"/>
        </w:rPr>
      </w:pPr>
      <w:r w:rsidRPr="008D44C5">
        <w:rPr>
          <w:rFonts w:ascii="Arial" w:hAnsi="Arial" w:cs="Arial"/>
          <w:sz w:val="22"/>
          <w:szCs w:val="22"/>
        </w:rPr>
        <w:t>Pour les catégories masters, il n’est établi qu’un seul classement</w:t>
      </w:r>
      <w:r w:rsidR="00B6425E">
        <w:rPr>
          <w:rFonts w:ascii="Arial" w:hAnsi="Arial" w:cs="Arial"/>
          <w:sz w:val="22"/>
          <w:szCs w:val="22"/>
        </w:rPr>
        <w:t>.</w:t>
      </w:r>
    </w:p>
    <w:p w:rsidR="008D44C5" w:rsidRPr="00D5759E" w:rsidRDefault="008D44C5" w:rsidP="00B6425E">
      <w:pPr>
        <w:ind w:left="0"/>
        <w:jc w:val="both"/>
        <w:rPr>
          <w:rFonts w:ascii="Arial" w:hAnsi="Arial" w:cs="Arial"/>
        </w:rPr>
      </w:pPr>
    </w:p>
    <w:p w:rsidR="008D44C5" w:rsidRPr="008D44C5" w:rsidRDefault="00C00FDC" w:rsidP="00B6425E">
      <w:pPr>
        <w:ind w:left="0"/>
        <w:jc w:val="both"/>
        <w:rPr>
          <w:rFonts w:ascii="Arial" w:hAnsi="Arial" w:cs="Arial"/>
          <w:b/>
          <w:sz w:val="22"/>
          <w:szCs w:val="22"/>
        </w:rPr>
      </w:pPr>
      <w:r>
        <w:rPr>
          <w:rFonts w:ascii="Arial" w:hAnsi="Arial" w:cs="Arial"/>
          <w:b/>
          <w:bCs/>
          <w:iCs/>
          <w:sz w:val="22"/>
          <w:szCs w:val="22"/>
          <w:u w:val="single"/>
        </w:rPr>
        <w:t xml:space="preserve">CHAMPIONS - </w:t>
      </w:r>
      <w:r w:rsidR="008D44C5">
        <w:rPr>
          <w:rFonts w:ascii="Arial" w:hAnsi="Arial" w:cs="Arial"/>
          <w:b/>
          <w:bCs/>
          <w:iCs/>
          <w:sz w:val="22"/>
          <w:szCs w:val="22"/>
          <w:u w:val="single"/>
        </w:rPr>
        <w:t>PODIUM</w:t>
      </w:r>
      <w:r w:rsidR="008D44C5" w:rsidRPr="008D44C5">
        <w:rPr>
          <w:rFonts w:ascii="Arial" w:hAnsi="Arial" w:cs="Arial"/>
          <w:b/>
          <w:bCs/>
          <w:iCs/>
          <w:sz w:val="22"/>
          <w:szCs w:val="22"/>
        </w:rPr>
        <w:t>:</w:t>
      </w:r>
    </w:p>
    <w:p w:rsidR="008D44C5" w:rsidRPr="00B6425E" w:rsidRDefault="008D44C5" w:rsidP="00B6425E">
      <w:pPr>
        <w:ind w:left="0"/>
        <w:jc w:val="both"/>
        <w:rPr>
          <w:rFonts w:ascii="Arial" w:hAnsi="Arial" w:cs="Arial"/>
          <w:sz w:val="12"/>
          <w:szCs w:val="12"/>
        </w:rPr>
      </w:pPr>
    </w:p>
    <w:p w:rsidR="008D44C5" w:rsidRPr="00ED19C4" w:rsidRDefault="008D44C5" w:rsidP="00B6425E">
      <w:pPr>
        <w:ind w:left="0"/>
        <w:jc w:val="both"/>
        <w:rPr>
          <w:rFonts w:ascii="Arial" w:hAnsi="Arial" w:cs="Arial"/>
          <w:sz w:val="22"/>
          <w:szCs w:val="22"/>
        </w:rPr>
      </w:pPr>
      <w:r w:rsidRPr="00ED19C4">
        <w:rPr>
          <w:rFonts w:ascii="Arial" w:hAnsi="Arial" w:cs="Arial"/>
          <w:sz w:val="22"/>
          <w:szCs w:val="22"/>
        </w:rPr>
        <w:t>Les athlètes classés aux trois pre</w:t>
      </w:r>
      <w:r w:rsidR="00C00FDC" w:rsidRPr="00ED19C4">
        <w:rPr>
          <w:rFonts w:ascii="Arial" w:hAnsi="Arial" w:cs="Arial"/>
          <w:sz w:val="22"/>
          <w:szCs w:val="22"/>
        </w:rPr>
        <w:t xml:space="preserve">mières places de leur catégorie </w:t>
      </w:r>
      <w:r w:rsidRPr="00ED19C4">
        <w:rPr>
          <w:rFonts w:ascii="Arial" w:hAnsi="Arial" w:cs="Arial"/>
          <w:sz w:val="22"/>
          <w:szCs w:val="22"/>
        </w:rPr>
        <w:t>sont appelés au podium, le premier étant sacré champion L.</w:t>
      </w:r>
      <w:r w:rsidR="00C00FDC" w:rsidRPr="00ED19C4">
        <w:rPr>
          <w:rFonts w:ascii="Arial" w:hAnsi="Arial" w:cs="Arial"/>
          <w:sz w:val="22"/>
          <w:szCs w:val="22"/>
        </w:rPr>
        <w:t>B.F.A.</w:t>
      </w:r>
    </w:p>
    <w:p w:rsidR="008245AC" w:rsidRPr="00B6425E" w:rsidRDefault="008245AC" w:rsidP="00B6425E">
      <w:pPr>
        <w:ind w:left="0"/>
        <w:jc w:val="both"/>
        <w:rPr>
          <w:rFonts w:ascii="Arial" w:hAnsi="Arial" w:cs="Arial"/>
          <w:sz w:val="12"/>
          <w:szCs w:val="12"/>
        </w:rPr>
      </w:pPr>
    </w:p>
    <w:p w:rsidR="008245AC" w:rsidRPr="00ED19C4" w:rsidRDefault="008245AC" w:rsidP="00B6425E">
      <w:pPr>
        <w:ind w:left="0"/>
        <w:jc w:val="both"/>
        <w:rPr>
          <w:rFonts w:ascii="Arial" w:hAnsi="Arial" w:cs="Arial"/>
          <w:sz w:val="22"/>
          <w:szCs w:val="22"/>
        </w:rPr>
      </w:pPr>
      <w:r w:rsidRPr="00ED19C4">
        <w:rPr>
          <w:rFonts w:ascii="Arial" w:hAnsi="Arial" w:cs="Arial"/>
          <w:sz w:val="22"/>
          <w:szCs w:val="22"/>
        </w:rPr>
        <w:t xml:space="preserve">En cadet(te)s et en scolaires, </w:t>
      </w:r>
      <w:r w:rsidR="00ED19C4" w:rsidRPr="00ED19C4">
        <w:rPr>
          <w:rFonts w:ascii="Arial" w:hAnsi="Arial" w:cs="Arial"/>
          <w:sz w:val="22"/>
          <w:szCs w:val="22"/>
        </w:rPr>
        <w:t>les 3 premiers classés de chaque année de naissance sont appelés au podium, le premier étant sacré champion L.B.F.A</w:t>
      </w:r>
    </w:p>
    <w:p w:rsidR="008D44C5" w:rsidRPr="00B6425E" w:rsidRDefault="008D44C5" w:rsidP="00B6425E">
      <w:pPr>
        <w:ind w:left="0"/>
        <w:jc w:val="both"/>
        <w:rPr>
          <w:rFonts w:ascii="Arial" w:hAnsi="Arial" w:cs="Arial"/>
          <w:sz w:val="12"/>
          <w:szCs w:val="12"/>
        </w:rPr>
      </w:pPr>
    </w:p>
    <w:p w:rsidR="008D44C5" w:rsidRPr="00ED19C4" w:rsidRDefault="00C00FDC" w:rsidP="00B6425E">
      <w:pPr>
        <w:ind w:left="0"/>
        <w:jc w:val="both"/>
        <w:rPr>
          <w:rFonts w:ascii="Arial" w:hAnsi="Arial" w:cs="Arial"/>
          <w:sz w:val="22"/>
          <w:szCs w:val="22"/>
        </w:rPr>
      </w:pPr>
      <w:r w:rsidRPr="00ED19C4">
        <w:rPr>
          <w:rFonts w:ascii="Arial" w:hAnsi="Arial" w:cs="Arial"/>
          <w:sz w:val="22"/>
          <w:szCs w:val="22"/>
        </w:rPr>
        <w:t>Dans la catégorie seniors, les trois athlètes espoirs (3 premières années seniors) les mieux classés sont également appelés au podium, le premier étant sacré champion L.B.F.A. Ce podium et ce titre sont cumulables avec ces mêmes distinctions en seniors.</w:t>
      </w:r>
    </w:p>
    <w:p w:rsidR="00C00FDC" w:rsidRPr="00B6425E" w:rsidRDefault="00C00FDC" w:rsidP="00B6425E">
      <w:pPr>
        <w:ind w:left="0"/>
        <w:jc w:val="both"/>
        <w:rPr>
          <w:rFonts w:ascii="Arial" w:hAnsi="Arial" w:cs="Arial"/>
          <w:sz w:val="12"/>
          <w:szCs w:val="12"/>
        </w:rPr>
      </w:pPr>
    </w:p>
    <w:p w:rsidR="00C00FDC" w:rsidRPr="00ED19C4" w:rsidRDefault="00E06EF1" w:rsidP="00B6425E">
      <w:pPr>
        <w:ind w:left="0"/>
        <w:jc w:val="both"/>
        <w:rPr>
          <w:rFonts w:ascii="Arial" w:hAnsi="Arial" w:cs="Arial"/>
          <w:b/>
          <w:sz w:val="22"/>
          <w:szCs w:val="22"/>
          <w:u w:val="single"/>
        </w:rPr>
      </w:pPr>
      <w:r>
        <w:rPr>
          <w:rFonts w:ascii="Arial" w:hAnsi="Arial" w:cs="Arial"/>
          <w:b/>
          <w:sz w:val="22"/>
          <w:szCs w:val="22"/>
          <w:u w:val="single"/>
        </w:rPr>
        <w:t>Les</w:t>
      </w:r>
      <w:r w:rsidR="00ED19C4" w:rsidRPr="00ED19C4">
        <w:rPr>
          <w:rFonts w:ascii="Arial" w:hAnsi="Arial" w:cs="Arial"/>
          <w:b/>
          <w:sz w:val="22"/>
          <w:szCs w:val="22"/>
          <w:u w:val="single"/>
        </w:rPr>
        <w:t xml:space="preserve"> podiums ‘LBFA’ suivront immédiatement les podiums de </w:t>
      </w:r>
      <w:smartTag w:uri="urn:schemas-microsoft-com:office:smarttags" w:element="PersonName">
        <w:smartTagPr>
          <w:attr w:name="ProductID" w:val="la Cross-cup"/>
        </w:smartTagPr>
        <w:r w:rsidR="00ED19C4" w:rsidRPr="00ED19C4">
          <w:rPr>
            <w:rFonts w:ascii="Arial" w:hAnsi="Arial" w:cs="Arial"/>
            <w:b/>
            <w:sz w:val="22"/>
            <w:szCs w:val="22"/>
            <w:u w:val="single"/>
          </w:rPr>
          <w:t>la Cross-cup</w:t>
        </w:r>
      </w:smartTag>
      <w:r w:rsidR="00ED19C4" w:rsidRPr="00ED19C4">
        <w:rPr>
          <w:rFonts w:ascii="Arial" w:hAnsi="Arial" w:cs="Arial"/>
          <w:b/>
          <w:sz w:val="22"/>
          <w:szCs w:val="22"/>
          <w:u w:val="single"/>
        </w:rPr>
        <w:t xml:space="preserve"> après chaque course..</w:t>
      </w:r>
    </w:p>
    <w:p w:rsidR="00ED19C4" w:rsidRPr="00B6425E" w:rsidRDefault="00ED19C4" w:rsidP="00B6425E">
      <w:pPr>
        <w:ind w:left="0"/>
        <w:jc w:val="both"/>
        <w:rPr>
          <w:rFonts w:ascii="Arial" w:hAnsi="Arial" w:cs="Arial"/>
          <w:sz w:val="12"/>
          <w:szCs w:val="12"/>
        </w:rPr>
      </w:pPr>
    </w:p>
    <w:p w:rsidR="00ED19C4" w:rsidRDefault="00ED19C4" w:rsidP="00B6425E">
      <w:pPr>
        <w:ind w:left="0"/>
        <w:jc w:val="both"/>
        <w:rPr>
          <w:rFonts w:ascii="Arial" w:hAnsi="Arial" w:cs="Arial"/>
          <w:b/>
          <w:sz w:val="22"/>
          <w:szCs w:val="22"/>
        </w:rPr>
      </w:pPr>
      <w:r w:rsidRPr="00C77FDD">
        <w:rPr>
          <w:rFonts w:ascii="Arial" w:hAnsi="Arial" w:cs="Arial"/>
          <w:b/>
          <w:sz w:val="22"/>
          <w:szCs w:val="22"/>
          <w:u w:val="single"/>
        </w:rPr>
        <w:t>En MASTERS H. &amp; F</w:t>
      </w:r>
      <w:r>
        <w:rPr>
          <w:rFonts w:ascii="Arial" w:hAnsi="Arial" w:cs="Arial"/>
          <w:b/>
          <w:sz w:val="22"/>
          <w:szCs w:val="22"/>
        </w:rPr>
        <w:t>. : les 3 premiers</w:t>
      </w:r>
      <w:r w:rsidR="00E06EF1">
        <w:rPr>
          <w:rFonts w:ascii="Arial" w:hAnsi="Arial" w:cs="Arial"/>
          <w:b/>
          <w:sz w:val="22"/>
          <w:szCs w:val="22"/>
        </w:rPr>
        <w:t xml:space="preserve"> masters</w:t>
      </w:r>
      <w:r>
        <w:rPr>
          <w:rFonts w:ascii="Arial" w:hAnsi="Arial" w:cs="Arial"/>
          <w:b/>
          <w:sz w:val="22"/>
          <w:szCs w:val="22"/>
        </w:rPr>
        <w:t>, quelle que soit leur catégorie, sont appelés au podium après la course.</w:t>
      </w:r>
    </w:p>
    <w:p w:rsidR="00ED19C4" w:rsidRPr="00B6425E" w:rsidRDefault="00ED19C4" w:rsidP="00B6425E">
      <w:pPr>
        <w:ind w:left="0"/>
        <w:jc w:val="both"/>
        <w:rPr>
          <w:rFonts w:ascii="Arial" w:hAnsi="Arial" w:cs="Arial"/>
          <w:b/>
          <w:sz w:val="12"/>
          <w:szCs w:val="12"/>
        </w:rPr>
      </w:pPr>
    </w:p>
    <w:p w:rsidR="00C77FDD" w:rsidRPr="00174F61" w:rsidRDefault="00ED19C4" w:rsidP="00B6425E">
      <w:pPr>
        <w:ind w:left="0"/>
        <w:jc w:val="both"/>
        <w:rPr>
          <w:rFonts w:ascii="Arial" w:hAnsi="Arial" w:cs="Arial"/>
          <w:b/>
          <w:sz w:val="22"/>
          <w:szCs w:val="22"/>
        </w:rPr>
      </w:pPr>
      <w:r w:rsidRPr="00D5759E">
        <w:rPr>
          <w:rFonts w:ascii="Arial" w:hAnsi="Arial" w:cs="Arial"/>
          <w:b/>
          <w:sz w:val="22"/>
          <w:szCs w:val="22"/>
          <w:u w:val="single"/>
        </w:rPr>
        <w:t>LES PODIUMS PAR CATEGORIES</w:t>
      </w:r>
      <w:r w:rsidR="00C77FDD" w:rsidRPr="00D5759E">
        <w:rPr>
          <w:rFonts w:ascii="Arial" w:hAnsi="Arial" w:cs="Arial"/>
          <w:b/>
          <w:sz w:val="22"/>
          <w:szCs w:val="22"/>
          <w:u w:val="single"/>
        </w:rPr>
        <w:t xml:space="preserve"> DE MASTERS</w:t>
      </w:r>
      <w:r>
        <w:rPr>
          <w:rFonts w:ascii="Arial" w:hAnsi="Arial" w:cs="Arial"/>
          <w:b/>
          <w:sz w:val="22"/>
          <w:szCs w:val="22"/>
        </w:rPr>
        <w:t xml:space="preserve"> se dérouleront dans </w:t>
      </w:r>
      <w:r w:rsidR="00E06EF1">
        <w:rPr>
          <w:rFonts w:ascii="Arial" w:hAnsi="Arial" w:cs="Arial"/>
          <w:b/>
          <w:sz w:val="22"/>
          <w:szCs w:val="22"/>
        </w:rPr>
        <w:t xml:space="preserve">le </w:t>
      </w:r>
      <w:r w:rsidR="00E06EF1" w:rsidRPr="00174F61">
        <w:rPr>
          <w:rFonts w:ascii="Arial" w:hAnsi="Arial" w:cs="Arial"/>
          <w:b/>
          <w:sz w:val="22"/>
          <w:szCs w:val="22"/>
        </w:rPr>
        <w:t xml:space="preserve">grand </w:t>
      </w:r>
      <w:r w:rsidR="00174F61" w:rsidRPr="00174F61">
        <w:rPr>
          <w:rFonts w:ascii="Arial" w:hAnsi="Arial" w:cs="Arial"/>
          <w:b/>
          <w:sz w:val="22"/>
          <w:szCs w:val="22"/>
        </w:rPr>
        <w:t>hall</w:t>
      </w:r>
      <w:r w:rsidR="00E06EF1" w:rsidRPr="00174F61">
        <w:rPr>
          <w:rFonts w:ascii="Arial" w:hAnsi="Arial" w:cs="Arial"/>
          <w:b/>
          <w:sz w:val="22"/>
          <w:szCs w:val="22"/>
        </w:rPr>
        <w:t xml:space="preserve"> à partir de 17h00 (masters F, puis masters H)</w:t>
      </w:r>
    </w:p>
    <w:p w:rsidR="00D5759E" w:rsidRPr="00174F61" w:rsidRDefault="00D5759E" w:rsidP="00B6425E">
      <w:pPr>
        <w:ind w:left="0"/>
        <w:jc w:val="both"/>
        <w:rPr>
          <w:rFonts w:ascii="Arial" w:hAnsi="Arial" w:cs="Arial"/>
          <w:sz w:val="16"/>
          <w:szCs w:val="16"/>
        </w:rPr>
      </w:pPr>
    </w:p>
    <w:p w:rsidR="00C77FDD" w:rsidRPr="00D5759E" w:rsidRDefault="00D5759E" w:rsidP="00772D31">
      <w:pPr>
        <w:ind w:left="0"/>
        <w:jc w:val="both"/>
        <w:rPr>
          <w:rFonts w:ascii="Arial" w:hAnsi="Arial" w:cs="Arial"/>
          <w:sz w:val="22"/>
          <w:szCs w:val="22"/>
        </w:rPr>
      </w:pPr>
      <w:r w:rsidRPr="00C77FDD">
        <w:rPr>
          <w:rFonts w:ascii="Arial" w:hAnsi="Arial" w:cs="Arial"/>
          <w:b/>
          <w:sz w:val="24"/>
          <w:szCs w:val="24"/>
          <w:u w:val="single"/>
        </w:rPr>
        <w:t>CLASSEMENT</w:t>
      </w:r>
      <w:r>
        <w:rPr>
          <w:rFonts w:ascii="Arial" w:hAnsi="Arial" w:cs="Arial"/>
          <w:b/>
          <w:sz w:val="24"/>
          <w:szCs w:val="24"/>
          <w:u w:val="single"/>
        </w:rPr>
        <w:t>S</w:t>
      </w:r>
      <w:r w:rsidR="00772D31">
        <w:rPr>
          <w:rFonts w:ascii="Arial" w:hAnsi="Arial" w:cs="Arial"/>
          <w:b/>
          <w:sz w:val="24"/>
          <w:szCs w:val="24"/>
          <w:u w:val="single"/>
        </w:rPr>
        <w:t xml:space="preserve"> INTERCERCLES</w:t>
      </w:r>
      <w:r w:rsidR="00772D31" w:rsidRPr="00772D31">
        <w:rPr>
          <w:rFonts w:ascii="Arial" w:hAnsi="Arial" w:cs="Arial"/>
          <w:b/>
          <w:sz w:val="24"/>
          <w:szCs w:val="24"/>
        </w:rPr>
        <w:t xml:space="preserve"> - </w:t>
      </w:r>
      <w:r w:rsidR="00C77FDD" w:rsidRPr="00D5759E">
        <w:rPr>
          <w:rFonts w:ascii="Arial" w:hAnsi="Arial" w:cs="Arial"/>
          <w:sz w:val="22"/>
          <w:szCs w:val="22"/>
        </w:rPr>
        <w:t>Il</w:t>
      </w:r>
      <w:r w:rsidRPr="00D5759E">
        <w:rPr>
          <w:rFonts w:ascii="Arial" w:hAnsi="Arial" w:cs="Arial"/>
          <w:sz w:val="22"/>
          <w:szCs w:val="22"/>
        </w:rPr>
        <w:t>s</w:t>
      </w:r>
      <w:r w:rsidR="00C77FDD" w:rsidRPr="00D5759E">
        <w:rPr>
          <w:rFonts w:ascii="Arial" w:hAnsi="Arial" w:cs="Arial"/>
          <w:sz w:val="22"/>
          <w:szCs w:val="22"/>
        </w:rPr>
        <w:t xml:space="preserve"> </w:t>
      </w:r>
      <w:r w:rsidRPr="00D5759E">
        <w:rPr>
          <w:rFonts w:ascii="Arial" w:hAnsi="Arial" w:cs="Arial"/>
          <w:sz w:val="22"/>
          <w:szCs w:val="22"/>
        </w:rPr>
        <w:t>son</w:t>
      </w:r>
      <w:r w:rsidR="00C77FDD" w:rsidRPr="00D5759E">
        <w:rPr>
          <w:rFonts w:ascii="Arial" w:hAnsi="Arial" w:cs="Arial"/>
          <w:sz w:val="22"/>
          <w:szCs w:val="22"/>
        </w:rPr>
        <w:t>t obtenu</w:t>
      </w:r>
      <w:r w:rsidRPr="00D5759E">
        <w:rPr>
          <w:rFonts w:ascii="Arial" w:hAnsi="Arial" w:cs="Arial"/>
          <w:sz w:val="22"/>
          <w:szCs w:val="22"/>
        </w:rPr>
        <w:t>s</w:t>
      </w:r>
      <w:r w:rsidR="00C77FDD" w:rsidRPr="00D5759E">
        <w:rPr>
          <w:rFonts w:ascii="Arial" w:hAnsi="Arial" w:cs="Arial"/>
          <w:sz w:val="22"/>
          <w:szCs w:val="22"/>
        </w:rPr>
        <w:t xml:space="preserve"> par addition des places:</w:t>
      </w:r>
    </w:p>
    <w:p w:rsidR="00C77FDD" w:rsidRPr="00D5759E" w:rsidRDefault="00C77FDD" w:rsidP="00B6425E">
      <w:pPr>
        <w:numPr>
          <w:ilvl w:val="0"/>
          <w:numId w:val="13"/>
        </w:numPr>
        <w:tabs>
          <w:tab w:val="left" w:pos="1140"/>
          <w:tab w:val="left" w:pos="3240"/>
        </w:tabs>
        <w:jc w:val="both"/>
        <w:rPr>
          <w:rFonts w:ascii="Arial" w:hAnsi="Arial" w:cs="Arial"/>
          <w:sz w:val="22"/>
          <w:szCs w:val="22"/>
        </w:rPr>
      </w:pPr>
      <w:r w:rsidRPr="00D5759E">
        <w:rPr>
          <w:rFonts w:ascii="Arial" w:hAnsi="Arial" w:cs="Arial"/>
          <w:b/>
          <w:bCs/>
          <w:sz w:val="22"/>
          <w:szCs w:val="22"/>
        </w:rPr>
        <w:t>Dames</w:t>
      </w:r>
      <w:r w:rsidRPr="00D5759E">
        <w:rPr>
          <w:rFonts w:ascii="Arial" w:hAnsi="Arial" w:cs="Arial"/>
          <w:sz w:val="22"/>
          <w:szCs w:val="22"/>
        </w:rPr>
        <w:t xml:space="preserve"> : </w:t>
      </w:r>
      <w:r w:rsidR="00D5759E" w:rsidRPr="00D5759E">
        <w:rPr>
          <w:rFonts w:ascii="Arial" w:hAnsi="Arial" w:cs="Arial"/>
          <w:sz w:val="22"/>
          <w:szCs w:val="22"/>
        </w:rPr>
        <w:t xml:space="preserve">des </w:t>
      </w:r>
      <w:r w:rsidRPr="00D5759E">
        <w:rPr>
          <w:rFonts w:ascii="Arial" w:hAnsi="Arial" w:cs="Arial"/>
          <w:sz w:val="22"/>
          <w:szCs w:val="22"/>
        </w:rPr>
        <w:t>3 premières classées par cercle pour toutes les catégories à partir de cadettes</w:t>
      </w:r>
    </w:p>
    <w:p w:rsidR="00C77FDD" w:rsidRPr="00D5759E" w:rsidRDefault="00C77FDD" w:rsidP="00B6425E">
      <w:pPr>
        <w:numPr>
          <w:ilvl w:val="0"/>
          <w:numId w:val="13"/>
        </w:numPr>
        <w:tabs>
          <w:tab w:val="left" w:pos="1140"/>
          <w:tab w:val="left" w:pos="3240"/>
        </w:tabs>
        <w:jc w:val="both"/>
        <w:rPr>
          <w:rFonts w:ascii="Arial" w:hAnsi="Arial" w:cs="Arial"/>
          <w:sz w:val="22"/>
          <w:szCs w:val="22"/>
        </w:rPr>
      </w:pPr>
      <w:r w:rsidRPr="00D5759E">
        <w:rPr>
          <w:rFonts w:ascii="Arial" w:hAnsi="Arial" w:cs="Arial"/>
          <w:b/>
          <w:bCs/>
          <w:sz w:val="22"/>
          <w:szCs w:val="22"/>
        </w:rPr>
        <w:t>Hommes </w:t>
      </w:r>
      <w:r w:rsidRPr="00D5759E">
        <w:rPr>
          <w:rFonts w:ascii="Arial" w:hAnsi="Arial" w:cs="Arial"/>
          <w:bCs/>
          <w:sz w:val="22"/>
          <w:szCs w:val="22"/>
        </w:rPr>
        <w:t xml:space="preserve">: </w:t>
      </w:r>
      <w:r w:rsidR="00D5759E" w:rsidRPr="00D5759E">
        <w:rPr>
          <w:rFonts w:ascii="Arial" w:hAnsi="Arial" w:cs="Arial"/>
          <w:bCs/>
          <w:sz w:val="22"/>
          <w:szCs w:val="22"/>
        </w:rPr>
        <w:t>des</w:t>
      </w:r>
      <w:r w:rsidR="00D5759E" w:rsidRPr="00D5759E">
        <w:rPr>
          <w:rFonts w:ascii="Arial" w:hAnsi="Arial" w:cs="Arial"/>
          <w:sz w:val="22"/>
          <w:szCs w:val="22"/>
        </w:rPr>
        <w:t xml:space="preserve"> </w:t>
      </w:r>
      <w:r w:rsidRPr="00D5759E">
        <w:rPr>
          <w:rFonts w:ascii="Arial" w:hAnsi="Arial" w:cs="Arial"/>
          <w:sz w:val="22"/>
          <w:szCs w:val="22"/>
        </w:rPr>
        <w:t>4 premiers classés par cercle pour toutes les catégories à partir de cadets</w:t>
      </w:r>
    </w:p>
    <w:p w:rsidR="00C77FDD" w:rsidRPr="00772D31" w:rsidRDefault="00C77FDD" w:rsidP="00B6425E">
      <w:pPr>
        <w:ind w:left="0"/>
        <w:jc w:val="both"/>
        <w:rPr>
          <w:rFonts w:ascii="Arial" w:hAnsi="Arial" w:cs="Arial"/>
          <w:b/>
          <w:bCs/>
          <w:sz w:val="16"/>
          <w:szCs w:val="16"/>
        </w:rPr>
      </w:pPr>
    </w:p>
    <w:p w:rsidR="00C77FDD" w:rsidRPr="00C77FDD" w:rsidRDefault="00D5759E" w:rsidP="00B6425E">
      <w:pPr>
        <w:ind w:left="0"/>
        <w:jc w:val="both"/>
        <w:rPr>
          <w:rFonts w:ascii="Arial" w:hAnsi="Arial" w:cs="Arial"/>
          <w:b/>
          <w:sz w:val="22"/>
          <w:szCs w:val="22"/>
          <w:u w:val="single"/>
        </w:rPr>
      </w:pPr>
      <w:r w:rsidRPr="00C77FDD">
        <w:rPr>
          <w:rFonts w:ascii="Arial" w:hAnsi="Arial" w:cs="Arial"/>
          <w:b/>
          <w:sz w:val="24"/>
          <w:szCs w:val="24"/>
          <w:u w:val="single"/>
        </w:rPr>
        <w:t>CLASSEMENT</w:t>
      </w:r>
      <w:r>
        <w:rPr>
          <w:rFonts w:ascii="Arial" w:hAnsi="Arial" w:cs="Arial"/>
          <w:b/>
          <w:sz w:val="24"/>
          <w:szCs w:val="24"/>
          <w:u w:val="single"/>
        </w:rPr>
        <w:t>S</w:t>
      </w:r>
      <w:r w:rsidRPr="00C77FDD">
        <w:rPr>
          <w:rFonts w:ascii="Arial" w:hAnsi="Arial" w:cs="Arial"/>
          <w:b/>
          <w:sz w:val="24"/>
          <w:szCs w:val="24"/>
          <w:u w:val="single"/>
        </w:rPr>
        <w:t xml:space="preserve"> GENERA</w:t>
      </w:r>
      <w:r>
        <w:rPr>
          <w:rFonts w:ascii="Arial" w:hAnsi="Arial" w:cs="Arial"/>
          <w:b/>
          <w:sz w:val="24"/>
          <w:szCs w:val="24"/>
          <w:u w:val="single"/>
        </w:rPr>
        <w:t>UX</w:t>
      </w:r>
      <w:r w:rsidRPr="00C77FDD">
        <w:rPr>
          <w:rFonts w:ascii="Arial" w:hAnsi="Arial" w:cs="Arial"/>
          <w:b/>
          <w:sz w:val="24"/>
          <w:szCs w:val="24"/>
          <w:u w:val="single"/>
        </w:rPr>
        <w:t xml:space="preserve"> INTERCERCLES </w:t>
      </w:r>
    </w:p>
    <w:p w:rsidR="00C77FDD" w:rsidRPr="00C77FDD" w:rsidRDefault="00C77FDD" w:rsidP="00B6425E">
      <w:pPr>
        <w:ind w:left="0"/>
        <w:jc w:val="both"/>
        <w:rPr>
          <w:rFonts w:ascii="Arial" w:hAnsi="Arial" w:cs="Arial"/>
          <w:sz w:val="22"/>
          <w:szCs w:val="22"/>
        </w:rPr>
      </w:pPr>
      <w:r w:rsidRPr="00C77FDD">
        <w:rPr>
          <w:rFonts w:ascii="Arial" w:hAnsi="Arial" w:cs="Arial"/>
          <w:sz w:val="22"/>
          <w:szCs w:val="22"/>
        </w:rPr>
        <w:t>Trois classements généraux intercercles sont établis : 1) hommes/ 2) dames/ 3) général L.B.F.A., selon les dispositions des articles 1.5.2. et 1.5.3. des règlements sportifs L.B.F.A.</w:t>
      </w:r>
    </w:p>
    <w:sectPr w:rsidR="00C77FDD" w:rsidRPr="00C77FDD" w:rsidSect="00755729">
      <w:footerReference w:type="even" r:id="rId7"/>
      <w:footerReference w:type="default" r:id="rId8"/>
      <w:pgSz w:w="11906" w:h="16838"/>
      <w:pgMar w:top="964" w:right="1021"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7E" w:rsidRDefault="00E7797E">
      <w:r>
        <w:separator/>
      </w:r>
    </w:p>
  </w:endnote>
  <w:endnote w:type="continuationSeparator" w:id="0">
    <w:p w:rsidR="00E7797E" w:rsidRDefault="00E7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7D" w:rsidRDefault="005959AD" w:rsidP="00945F8E">
    <w:pPr>
      <w:pStyle w:val="Pieddepage"/>
      <w:framePr w:wrap="around" w:vAnchor="text" w:hAnchor="margin" w:xAlign="right" w:y="1"/>
      <w:rPr>
        <w:rStyle w:val="Numrodepage"/>
      </w:rPr>
    </w:pPr>
    <w:r>
      <w:rPr>
        <w:rStyle w:val="Numrodepage"/>
      </w:rPr>
      <w:fldChar w:fldCharType="begin"/>
    </w:r>
    <w:r w:rsidR="00A9547D">
      <w:rPr>
        <w:rStyle w:val="Numrodepage"/>
      </w:rPr>
      <w:instrText xml:space="preserve">PAGE  </w:instrText>
    </w:r>
    <w:r>
      <w:rPr>
        <w:rStyle w:val="Numrodepage"/>
      </w:rPr>
      <w:fldChar w:fldCharType="end"/>
    </w:r>
  </w:p>
  <w:p w:rsidR="00A9547D" w:rsidRDefault="00A9547D" w:rsidP="0096313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7D" w:rsidRDefault="005959AD" w:rsidP="00945F8E">
    <w:pPr>
      <w:pStyle w:val="Pieddepage"/>
      <w:framePr w:wrap="around" w:vAnchor="text" w:hAnchor="margin" w:xAlign="right" w:y="1"/>
      <w:rPr>
        <w:rStyle w:val="Numrodepage"/>
      </w:rPr>
    </w:pPr>
    <w:r>
      <w:rPr>
        <w:rStyle w:val="Numrodepage"/>
      </w:rPr>
      <w:fldChar w:fldCharType="begin"/>
    </w:r>
    <w:r w:rsidR="00A9547D">
      <w:rPr>
        <w:rStyle w:val="Numrodepage"/>
      </w:rPr>
      <w:instrText xml:space="preserve">PAGE  </w:instrText>
    </w:r>
    <w:r>
      <w:rPr>
        <w:rStyle w:val="Numrodepage"/>
      </w:rPr>
      <w:fldChar w:fldCharType="separate"/>
    </w:r>
    <w:r w:rsidR="00067546">
      <w:rPr>
        <w:rStyle w:val="Numrodepage"/>
        <w:noProof/>
      </w:rPr>
      <w:t>1</w:t>
    </w:r>
    <w:r>
      <w:rPr>
        <w:rStyle w:val="Numrodepage"/>
      </w:rPr>
      <w:fldChar w:fldCharType="end"/>
    </w:r>
  </w:p>
  <w:p w:rsidR="00A9547D" w:rsidRDefault="00A9547D" w:rsidP="0096313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7E" w:rsidRDefault="00E7797E">
      <w:r>
        <w:separator/>
      </w:r>
    </w:p>
  </w:footnote>
  <w:footnote w:type="continuationSeparator" w:id="0">
    <w:p w:rsidR="00E7797E" w:rsidRDefault="00E77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92DB00"/>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560A2CF8"/>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9DF8B662"/>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758E2AEA"/>
    <w:lvl w:ilvl="0">
      <w:start w:val="1"/>
      <w:numFmt w:val="decimal"/>
      <w:pStyle w:val="Listenumros2"/>
      <w:lvlText w:val="%1."/>
      <w:lvlJc w:val="left"/>
      <w:pPr>
        <w:tabs>
          <w:tab w:val="num" w:pos="720"/>
        </w:tabs>
        <w:ind w:left="720" w:hanging="360"/>
      </w:pPr>
    </w:lvl>
  </w:abstractNum>
  <w:abstractNum w:abstractNumId="4">
    <w:nsid w:val="FFFFFF80"/>
    <w:multiLevelType w:val="singleLevel"/>
    <w:tmpl w:val="FE221654"/>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86FCDD2E"/>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BAB8C34E"/>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C10042A"/>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A614F8C6"/>
    <w:lvl w:ilvl="0">
      <w:start w:val="1"/>
      <w:numFmt w:val="decimal"/>
      <w:lvlText w:val="%1."/>
      <w:lvlJc w:val="left"/>
      <w:pPr>
        <w:tabs>
          <w:tab w:val="num" w:pos="360"/>
        </w:tabs>
        <w:ind w:left="360" w:hanging="360"/>
      </w:pPr>
    </w:lvl>
  </w:abstractNum>
  <w:abstractNum w:abstractNumId="9">
    <w:nsid w:val="FFFFFF89"/>
    <w:multiLevelType w:val="singleLevel"/>
    <w:tmpl w:val="83082F88"/>
    <w:lvl w:ilvl="0">
      <w:start w:val="1"/>
      <w:numFmt w:val="bullet"/>
      <w:lvlText w:val=""/>
      <w:lvlJc w:val="left"/>
      <w:pPr>
        <w:tabs>
          <w:tab w:val="num" w:pos="360"/>
        </w:tabs>
        <w:ind w:left="360" w:hanging="360"/>
      </w:pPr>
      <w:rPr>
        <w:rFonts w:ascii="Symbol" w:hAnsi="Symbol" w:hint="default"/>
      </w:rPr>
    </w:lvl>
  </w:abstractNum>
  <w:abstractNum w:abstractNumId="10">
    <w:nsid w:val="26FF3509"/>
    <w:multiLevelType w:val="singleLevel"/>
    <w:tmpl w:val="DC3ED730"/>
    <w:lvl w:ilvl="0">
      <w:start w:val="1"/>
      <w:numFmt w:val="bullet"/>
      <w:pStyle w:val="Listepuces"/>
      <w:lvlText w:val=""/>
      <w:lvlJc w:val="left"/>
      <w:pPr>
        <w:tabs>
          <w:tab w:val="num" w:pos="1512"/>
        </w:tabs>
        <w:ind w:left="1512" w:hanging="432"/>
      </w:pPr>
      <w:rPr>
        <w:rFonts w:ascii="Wingdings" w:hAnsi="Wingdings" w:hint="default"/>
        <w:sz w:val="16"/>
      </w:rPr>
    </w:lvl>
  </w:abstractNum>
  <w:abstractNum w:abstractNumId="11">
    <w:nsid w:val="65FA7DFC"/>
    <w:multiLevelType w:val="hybridMultilevel"/>
    <w:tmpl w:val="23F0FEE2"/>
    <w:lvl w:ilvl="0" w:tplc="D14AB436">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82C73F5"/>
    <w:multiLevelType w:val="singleLevel"/>
    <w:tmpl w:val="92A4171E"/>
    <w:lvl w:ilvl="0">
      <w:start w:val="1"/>
      <w:numFmt w:val="decimal"/>
      <w:pStyle w:val="Listenumros"/>
      <w:lvlText w:val="%1."/>
      <w:lvlJc w:val="left"/>
      <w:pPr>
        <w:tabs>
          <w:tab w:val="num" w:pos="1512"/>
        </w:tabs>
        <w:ind w:left="1512" w:hanging="432"/>
      </w:pPr>
      <w:rPr>
        <w:b/>
        <w:i w:val="0"/>
      </w:rPr>
    </w:lvl>
  </w:abstractNum>
  <w:num w:numId="1">
    <w:abstractNumId w:val="9"/>
  </w:num>
  <w:num w:numId="2">
    <w:abstractNumId w:val="8"/>
  </w:num>
  <w:num w:numId="3">
    <w:abstractNumId w:val="10"/>
  </w:num>
  <w:num w:numId="4">
    <w:abstractNumId w:val="12"/>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52E"/>
    <w:rsid w:val="00010D1E"/>
    <w:rsid w:val="00044994"/>
    <w:rsid w:val="00062B7B"/>
    <w:rsid w:val="00064A92"/>
    <w:rsid w:val="00067546"/>
    <w:rsid w:val="000D1E8C"/>
    <w:rsid w:val="00106A93"/>
    <w:rsid w:val="001175FC"/>
    <w:rsid w:val="0012784F"/>
    <w:rsid w:val="001547CC"/>
    <w:rsid w:val="001718DE"/>
    <w:rsid w:val="00174F61"/>
    <w:rsid w:val="001D69BD"/>
    <w:rsid w:val="001E298B"/>
    <w:rsid w:val="001F4C3D"/>
    <w:rsid w:val="00262F96"/>
    <w:rsid w:val="003065CC"/>
    <w:rsid w:val="00327AF2"/>
    <w:rsid w:val="00351202"/>
    <w:rsid w:val="003672C6"/>
    <w:rsid w:val="00391184"/>
    <w:rsid w:val="00391DB1"/>
    <w:rsid w:val="00393967"/>
    <w:rsid w:val="003C3D6A"/>
    <w:rsid w:val="003E3EC3"/>
    <w:rsid w:val="003F2D13"/>
    <w:rsid w:val="0041439A"/>
    <w:rsid w:val="00425F8E"/>
    <w:rsid w:val="00436E49"/>
    <w:rsid w:val="004C55EC"/>
    <w:rsid w:val="004D267C"/>
    <w:rsid w:val="005318CE"/>
    <w:rsid w:val="00532DB8"/>
    <w:rsid w:val="00533D5E"/>
    <w:rsid w:val="00546E60"/>
    <w:rsid w:val="00562EA4"/>
    <w:rsid w:val="00580FE6"/>
    <w:rsid w:val="00587FC9"/>
    <w:rsid w:val="00590D9A"/>
    <w:rsid w:val="00591445"/>
    <w:rsid w:val="005959AD"/>
    <w:rsid w:val="005A40E3"/>
    <w:rsid w:val="005A4EEE"/>
    <w:rsid w:val="005B1856"/>
    <w:rsid w:val="005D152E"/>
    <w:rsid w:val="00675371"/>
    <w:rsid w:val="006932CC"/>
    <w:rsid w:val="00694529"/>
    <w:rsid w:val="00696EF3"/>
    <w:rsid w:val="006C18D3"/>
    <w:rsid w:val="006D404B"/>
    <w:rsid w:val="006F2F88"/>
    <w:rsid w:val="00734855"/>
    <w:rsid w:val="00742C19"/>
    <w:rsid w:val="00755729"/>
    <w:rsid w:val="007648B1"/>
    <w:rsid w:val="00772D31"/>
    <w:rsid w:val="007D4F71"/>
    <w:rsid w:val="007F1627"/>
    <w:rsid w:val="007F4DB3"/>
    <w:rsid w:val="008245AC"/>
    <w:rsid w:val="008D44C5"/>
    <w:rsid w:val="008D5B11"/>
    <w:rsid w:val="00942119"/>
    <w:rsid w:val="00945F8E"/>
    <w:rsid w:val="00951340"/>
    <w:rsid w:val="0096313B"/>
    <w:rsid w:val="009678BE"/>
    <w:rsid w:val="009C51BC"/>
    <w:rsid w:val="009D1027"/>
    <w:rsid w:val="009E718F"/>
    <w:rsid w:val="00A11351"/>
    <w:rsid w:val="00A2026A"/>
    <w:rsid w:val="00A364A2"/>
    <w:rsid w:val="00A45BDB"/>
    <w:rsid w:val="00A66D81"/>
    <w:rsid w:val="00A9547D"/>
    <w:rsid w:val="00AA7E8D"/>
    <w:rsid w:val="00AC5DCE"/>
    <w:rsid w:val="00AD18D8"/>
    <w:rsid w:val="00AD70F5"/>
    <w:rsid w:val="00AD76E0"/>
    <w:rsid w:val="00AE23BB"/>
    <w:rsid w:val="00AF443E"/>
    <w:rsid w:val="00B03841"/>
    <w:rsid w:val="00B6425E"/>
    <w:rsid w:val="00B7240C"/>
    <w:rsid w:val="00B964CF"/>
    <w:rsid w:val="00BB16D7"/>
    <w:rsid w:val="00BC4091"/>
    <w:rsid w:val="00BD2D69"/>
    <w:rsid w:val="00BE4DF6"/>
    <w:rsid w:val="00BF3CE3"/>
    <w:rsid w:val="00C00FDC"/>
    <w:rsid w:val="00C63878"/>
    <w:rsid w:val="00C77FDD"/>
    <w:rsid w:val="00C91189"/>
    <w:rsid w:val="00D10A95"/>
    <w:rsid w:val="00D265F0"/>
    <w:rsid w:val="00D35FF7"/>
    <w:rsid w:val="00D47A37"/>
    <w:rsid w:val="00D5759E"/>
    <w:rsid w:val="00D63FFD"/>
    <w:rsid w:val="00D82F00"/>
    <w:rsid w:val="00D862D9"/>
    <w:rsid w:val="00DA1EB6"/>
    <w:rsid w:val="00DA6C47"/>
    <w:rsid w:val="00DB6F05"/>
    <w:rsid w:val="00DC7FC9"/>
    <w:rsid w:val="00DD13F9"/>
    <w:rsid w:val="00E06EF1"/>
    <w:rsid w:val="00E20BE5"/>
    <w:rsid w:val="00E51C67"/>
    <w:rsid w:val="00E71D6A"/>
    <w:rsid w:val="00E757A4"/>
    <w:rsid w:val="00E7797E"/>
    <w:rsid w:val="00EA2984"/>
    <w:rsid w:val="00EB5655"/>
    <w:rsid w:val="00ED19C4"/>
    <w:rsid w:val="00ED2AE8"/>
    <w:rsid w:val="00EF0070"/>
    <w:rsid w:val="00F04629"/>
    <w:rsid w:val="00F11646"/>
    <w:rsid w:val="00F31F00"/>
    <w:rsid w:val="00F35186"/>
    <w:rsid w:val="00F50384"/>
    <w:rsid w:val="00F902F6"/>
    <w:rsid w:val="00FA0A1F"/>
    <w:rsid w:val="00FA22CE"/>
    <w:rsid w:val="00FB4A73"/>
    <w:rsid w:val="00FD66FE"/>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21A7970-FD80-4553-8F35-F05EAA8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1E"/>
    <w:pPr>
      <w:ind w:left="840" w:right="-360"/>
    </w:pPr>
    <w:rPr>
      <w:rFonts w:eastAsia="SimSun"/>
      <w:lang w:val="fr-FR" w:eastAsia="en-US"/>
    </w:rPr>
  </w:style>
  <w:style w:type="paragraph" w:styleId="Titre1">
    <w:name w:val="heading 1"/>
    <w:basedOn w:val="TitreBase"/>
    <w:next w:val="Corpsdetexte"/>
    <w:qFormat/>
    <w:rsid w:val="00010D1E"/>
    <w:pPr>
      <w:outlineLvl w:val="0"/>
    </w:pPr>
    <w:rPr>
      <w:b/>
    </w:rPr>
  </w:style>
  <w:style w:type="paragraph" w:styleId="Titre2">
    <w:name w:val="heading 2"/>
    <w:basedOn w:val="TitreBase"/>
    <w:next w:val="Corpsdetexte"/>
    <w:qFormat/>
    <w:rsid w:val="00010D1E"/>
    <w:pPr>
      <w:spacing w:line="200" w:lineRule="atLeast"/>
      <w:outlineLvl w:val="1"/>
    </w:pPr>
    <w:rPr>
      <w:b/>
      <w:spacing w:val="-6"/>
      <w:sz w:val="18"/>
    </w:rPr>
  </w:style>
  <w:style w:type="paragraph" w:styleId="Titre3">
    <w:name w:val="heading 3"/>
    <w:basedOn w:val="TitreBase"/>
    <w:next w:val="Corpsdetexte"/>
    <w:qFormat/>
    <w:rsid w:val="00010D1E"/>
    <w:pPr>
      <w:spacing w:line="200" w:lineRule="atLeast"/>
      <w:outlineLvl w:val="2"/>
    </w:pPr>
    <w:rPr>
      <w:spacing w:val="-6"/>
      <w:sz w:val="18"/>
    </w:rPr>
  </w:style>
  <w:style w:type="paragraph" w:styleId="Titre4">
    <w:name w:val="heading 4"/>
    <w:basedOn w:val="TitreBase"/>
    <w:next w:val="Corpsdetexte"/>
    <w:qFormat/>
    <w:rsid w:val="00010D1E"/>
    <w:pPr>
      <w:spacing w:after="220"/>
      <w:outlineLvl w:val="3"/>
    </w:pPr>
    <w:rPr>
      <w:rFonts w:ascii="Times New Roman" w:hAnsi="Times New Roman"/>
      <w:i/>
      <w:spacing w:val="-2"/>
    </w:rPr>
  </w:style>
  <w:style w:type="paragraph" w:styleId="Titre5">
    <w:name w:val="heading 5"/>
    <w:basedOn w:val="TitreBase"/>
    <w:next w:val="Corpsdetexte"/>
    <w:qFormat/>
    <w:rsid w:val="00010D1E"/>
    <w:pPr>
      <w:outlineLvl w:val="4"/>
    </w:pPr>
    <w:rPr>
      <w:rFonts w:ascii="Times New Roman" w:hAnsi="Times New Roman"/>
      <w:i/>
      <w:spacing w:val="-2"/>
    </w:rPr>
  </w:style>
  <w:style w:type="paragraph" w:styleId="Titre6">
    <w:name w:val="heading 6"/>
    <w:basedOn w:val="TitreBase"/>
    <w:next w:val="Corpsdetexte"/>
    <w:qFormat/>
    <w:rsid w:val="00010D1E"/>
    <w:pPr>
      <w:ind w:left="1080"/>
      <w:outlineLvl w:val="5"/>
    </w:pPr>
    <w:rPr>
      <w:b/>
      <w:spacing w:val="-4"/>
      <w:sz w:val="18"/>
    </w:rPr>
  </w:style>
  <w:style w:type="paragraph" w:styleId="Titre7">
    <w:name w:val="heading 7"/>
    <w:basedOn w:val="Normal"/>
    <w:next w:val="Normal"/>
    <w:qFormat/>
    <w:rsid w:val="00010D1E"/>
    <w:pPr>
      <w:spacing w:before="240" w:after="60"/>
      <w:outlineLvl w:val="6"/>
    </w:pPr>
    <w:rPr>
      <w:sz w:val="24"/>
      <w:szCs w:val="24"/>
    </w:rPr>
  </w:style>
  <w:style w:type="paragraph" w:styleId="Titre8">
    <w:name w:val="heading 8"/>
    <w:basedOn w:val="Normal"/>
    <w:next w:val="Normal"/>
    <w:qFormat/>
    <w:rsid w:val="00010D1E"/>
    <w:pPr>
      <w:spacing w:before="240" w:after="60"/>
      <w:outlineLvl w:val="7"/>
    </w:pPr>
    <w:rPr>
      <w:i/>
      <w:iCs/>
      <w:sz w:val="24"/>
      <w:szCs w:val="24"/>
    </w:rPr>
  </w:style>
  <w:style w:type="paragraph" w:styleId="Titre9">
    <w:name w:val="heading 9"/>
    <w:basedOn w:val="Normal"/>
    <w:next w:val="Normal"/>
    <w:qFormat/>
    <w:rsid w:val="00010D1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10D1E"/>
    <w:rPr>
      <w:color w:val="0000FF"/>
      <w:u w:val="single"/>
      <w:lang w:val="fr-FR"/>
    </w:rPr>
  </w:style>
  <w:style w:type="paragraph" w:styleId="Textedebulles">
    <w:name w:val="Balloon Text"/>
    <w:basedOn w:val="Normal"/>
    <w:semiHidden/>
    <w:rsid w:val="003672C6"/>
    <w:rPr>
      <w:rFonts w:ascii="Tahoma" w:hAnsi="Tahoma" w:cs="Tahoma"/>
      <w:sz w:val="16"/>
      <w:szCs w:val="16"/>
    </w:rPr>
  </w:style>
  <w:style w:type="paragraph" w:styleId="Pieddepage">
    <w:name w:val="footer"/>
    <w:basedOn w:val="Normal"/>
    <w:rsid w:val="00010D1E"/>
    <w:pPr>
      <w:tabs>
        <w:tab w:val="center" w:pos="4320"/>
        <w:tab w:val="right" w:pos="8640"/>
      </w:tabs>
    </w:pPr>
  </w:style>
  <w:style w:type="character" w:styleId="Numrodepage">
    <w:name w:val="page number"/>
    <w:basedOn w:val="Policepardfaut"/>
    <w:rsid w:val="00010D1E"/>
  </w:style>
  <w:style w:type="paragraph" w:customStyle="1" w:styleId="lattention">
    <w:name w:val="À l'attention"/>
    <w:basedOn w:val="Normal"/>
    <w:next w:val="Salutations"/>
    <w:rsid w:val="00010D1E"/>
    <w:pPr>
      <w:spacing w:before="220"/>
    </w:pPr>
  </w:style>
  <w:style w:type="paragraph" w:styleId="Salutations">
    <w:name w:val="Salutation"/>
    <w:basedOn w:val="Normal"/>
    <w:next w:val="Lignedobjet"/>
    <w:rsid w:val="00010D1E"/>
    <w:pPr>
      <w:spacing w:before="220" w:after="220"/>
      <w:ind w:left="835"/>
    </w:pPr>
  </w:style>
  <w:style w:type="paragraph" w:styleId="Corpsdetexte">
    <w:name w:val="Body Text"/>
    <w:basedOn w:val="Normal"/>
    <w:rsid w:val="00010D1E"/>
    <w:pPr>
      <w:spacing w:after="220" w:line="220" w:lineRule="atLeast"/>
      <w:ind w:left="835"/>
    </w:pPr>
  </w:style>
  <w:style w:type="paragraph" w:customStyle="1" w:styleId="Listeencopie">
    <w:name w:val="Liste en copie"/>
    <w:basedOn w:val="Normal"/>
    <w:rsid w:val="00010D1E"/>
    <w:pPr>
      <w:keepLines/>
      <w:ind w:left="1195" w:hanging="360"/>
    </w:pPr>
  </w:style>
  <w:style w:type="paragraph" w:styleId="Formuledepolitesse">
    <w:name w:val="Closing"/>
    <w:basedOn w:val="Normal"/>
    <w:next w:val="Signature"/>
    <w:rsid w:val="00010D1E"/>
    <w:pPr>
      <w:keepNext/>
      <w:spacing w:after="60"/>
    </w:pPr>
  </w:style>
  <w:style w:type="paragraph" w:styleId="Signature">
    <w:name w:val="Signature"/>
    <w:basedOn w:val="Normal"/>
    <w:next w:val="Fonction"/>
    <w:rsid w:val="00010D1E"/>
    <w:pPr>
      <w:keepNext/>
      <w:spacing w:before="880"/>
    </w:pPr>
  </w:style>
  <w:style w:type="paragraph" w:customStyle="1" w:styleId="Nomdesocit">
    <w:name w:val="Nom de société"/>
    <w:basedOn w:val="Normal"/>
    <w:next w:val="Date"/>
    <w:rsid w:val="00010D1E"/>
    <w:pPr>
      <w:spacing w:before="100" w:after="600" w:line="600" w:lineRule="atLeast"/>
    </w:pPr>
    <w:rPr>
      <w:spacing w:val="-34"/>
      <w:sz w:val="60"/>
    </w:rPr>
  </w:style>
  <w:style w:type="paragraph" w:styleId="Date">
    <w:name w:val="Date"/>
    <w:basedOn w:val="Normal"/>
    <w:next w:val="Nomdudestinataire"/>
    <w:rsid w:val="00010D1E"/>
    <w:pPr>
      <w:spacing w:after="260" w:line="220" w:lineRule="atLeast"/>
      <w:ind w:left="835"/>
    </w:pPr>
  </w:style>
  <w:style w:type="character" w:styleId="Accentuation">
    <w:name w:val="Emphasis"/>
    <w:qFormat/>
    <w:rsid w:val="00010D1E"/>
    <w:rPr>
      <w:rFonts w:ascii="Arial" w:hAnsi="Arial"/>
      <w:b/>
      <w:spacing w:val="-10"/>
    </w:rPr>
  </w:style>
  <w:style w:type="paragraph" w:customStyle="1" w:styleId="Picejointe">
    <w:name w:val="Pièce jointe"/>
    <w:basedOn w:val="Normal"/>
    <w:next w:val="Listeencopie"/>
    <w:rsid w:val="00010D1E"/>
    <w:pPr>
      <w:keepNext/>
      <w:keepLines/>
      <w:spacing w:before="220" w:after="880"/>
      <w:ind w:left="835"/>
    </w:pPr>
  </w:style>
  <w:style w:type="paragraph" w:customStyle="1" w:styleId="TitreBase">
    <w:name w:val="Titre (Base)"/>
    <w:basedOn w:val="Corpsdetexte"/>
    <w:next w:val="Corpsdetexte"/>
    <w:rsid w:val="00010D1E"/>
    <w:pPr>
      <w:keepNext/>
      <w:keepLines/>
      <w:spacing w:after="0"/>
    </w:pPr>
    <w:rPr>
      <w:rFonts w:ascii="Arial" w:hAnsi="Arial"/>
      <w:spacing w:val="-10"/>
      <w:kern w:val="20"/>
    </w:rPr>
  </w:style>
  <w:style w:type="paragraph" w:customStyle="1" w:styleId="Adressedest">
    <w:name w:val="Adresse dest."/>
    <w:basedOn w:val="Normal"/>
    <w:rsid w:val="00010D1E"/>
    <w:pPr>
      <w:ind w:left="835"/>
    </w:pPr>
  </w:style>
  <w:style w:type="paragraph" w:customStyle="1" w:styleId="Nomdudestinataire">
    <w:name w:val="Nom du destinataire"/>
    <w:basedOn w:val="Adressedest"/>
    <w:next w:val="Adressedest"/>
    <w:rsid w:val="00010D1E"/>
    <w:pPr>
      <w:spacing w:before="220"/>
    </w:pPr>
  </w:style>
  <w:style w:type="paragraph" w:styleId="Liste">
    <w:name w:val="List"/>
    <w:basedOn w:val="Corpsdetexte"/>
    <w:rsid w:val="00010D1E"/>
    <w:pPr>
      <w:ind w:left="1512" w:hanging="432"/>
    </w:pPr>
  </w:style>
  <w:style w:type="paragraph" w:customStyle="1" w:styleId="Critresdediffusion">
    <w:name w:val="Critères de diffusion"/>
    <w:basedOn w:val="Normal"/>
    <w:next w:val="Nomdudestinataire"/>
    <w:rsid w:val="00010D1E"/>
    <w:pPr>
      <w:spacing w:before="220"/>
      <w:ind w:left="835"/>
    </w:pPr>
    <w:rPr>
      <w:caps/>
    </w:rPr>
  </w:style>
  <w:style w:type="paragraph" w:customStyle="1" w:styleId="Initialesrfrence">
    <w:name w:val="Initiales (référence)"/>
    <w:basedOn w:val="Normal"/>
    <w:next w:val="Picejointe"/>
    <w:rsid w:val="00010D1E"/>
    <w:pPr>
      <w:keepNext/>
      <w:keepLines/>
      <w:spacing w:before="220"/>
    </w:pPr>
  </w:style>
  <w:style w:type="paragraph" w:customStyle="1" w:styleId="Lignederfrence">
    <w:name w:val="Ligne de référence"/>
    <w:basedOn w:val="Normal"/>
    <w:next w:val="Critresdediffusion"/>
    <w:rsid w:val="00010D1E"/>
    <w:pPr>
      <w:spacing w:before="220"/>
      <w:ind w:left="835"/>
    </w:pPr>
  </w:style>
  <w:style w:type="paragraph" w:customStyle="1" w:styleId="Adressedelexpditeur">
    <w:name w:val="Adresse de l'expéditeur"/>
    <w:basedOn w:val="Normal"/>
    <w:rsid w:val="00010D1E"/>
    <w:pPr>
      <w:keepLines/>
      <w:framePr w:w="3413" w:h="1022" w:hRule="exact" w:hSpace="187" w:wrap="notBeside" w:vAnchor="page" w:hAnchor="page" w:xAlign="right" w:y="721" w:anchorLock="1"/>
      <w:spacing w:line="200" w:lineRule="atLeast"/>
      <w:ind w:left="0" w:right="0"/>
    </w:pPr>
    <w:rPr>
      <w:sz w:val="16"/>
    </w:rPr>
  </w:style>
  <w:style w:type="paragraph" w:customStyle="1" w:styleId="Socit">
    <w:name w:val="Société"/>
    <w:basedOn w:val="Signature"/>
    <w:next w:val="Initialesrfrence"/>
    <w:rsid w:val="00010D1E"/>
    <w:pPr>
      <w:spacing w:before="0"/>
    </w:pPr>
  </w:style>
  <w:style w:type="paragraph" w:customStyle="1" w:styleId="Fonction">
    <w:name w:val="Fonction"/>
    <w:basedOn w:val="Signature"/>
    <w:next w:val="Socit"/>
    <w:rsid w:val="00010D1E"/>
    <w:pPr>
      <w:spacing w:before="0"/>
    </w:pPr>
  </w:style>
  <w:style w:type="paragraph" w:customStyle="1" w:styleId="Slogan">
    <w:name w:val="Slogan"/>
    <w:basedOn w:val="Normal"/>
    <w:rsid w:val="00010D1E"/>
    <w:pPr>
      <w:framePr w:w="5170" w:h="1685" w:hRule="exact" w:hSpace="187" w:vSpace="187" w:wrap="around" w:vAnchor="page" w:hAnchor="page" w:x="966" w:yAlign="bottom" w:anchorLock="1"/>
      <w:ind w:left="0" w:right="0"/>
    </w:pPr>
    <w:rPr>
      <w:i/>
      <w:spacing w:val="-6"/>
      <w:sz w:val="24"/>
    </w:rPr>
  </w:style>
  <w:style w:type="paragraph" w:customStyle="1" w:styleId="Lignedobjet">
    <w:name w:val="Ligne d'objet"/>
    <w:basedOn w:val="Normal"/>
    <w:next w:val="Corpsdetexte"/>
    <w:rsid w:val="00010D1E"/>
    <w:pPr>
      <w:spacing w:after="220"/>
      <w:ind w:left="835"/>
    </w:pPr>
    <w:rPr>
      <w:rFonts w:ascii="Arial" w:hAnsi="Arial"/>
      <w:b/>
      <w:spacing w:val="-6"/>
      <w:sz w:val="18"/>
    </w:rPr>
  </w:style>
  <w:style w:type="paragraph" w:styleId="En-tte">
    <w:name w:val="header"/>
    <w:basedOn w:val="Normal"/>
    <w:rsid w:val="00010D1E"/>
    <w:pPr>
      <w:tabs>
        <w:tab w:val="center" w:pos="4320"/>
        <w:tab w:val="right" w:pos="8640"/>
      </w:tabs>
      <w:ind w:left="0"/>
    </w:pPr>
    <w:rPr>
      <w:i/>
    </w:rPr>
  </w:style>
  <w:style w:type="paragraph" w:styleId="Listepuces">
    <w:name w:val="List Bullet"/>
    <w:basedOn w:val="Liste"/>
    <w:autoRedefine/>
    <w:rsid w:val="00010D1E"/>
    <w:pPr>
      <w:numPr>
        <w:numId w:val="3"/>
      </w:numPr>
    </w:pPr>
  </w:style>
  <w:style w:type="paragraph" w:styleId="Listenumros">
    <w:name w:val="List Number"/>
    <w:basedOn w:val="Liste"/>
    <w:rsid w:val="00010D1E"/>
    <w:pPr>
      <w:numPr>
        <w:numId w:val="4"/>
      </w:numPr>
    </w:pPr>
  </w:style>
  <w:style w:type="character" w:styleId="AcronymeHTML">
    <w:name w:val="HTML Acronym"/>
    <w:basedOn w:val="Policepardfaut"/>
    <w:rsid w:val="00010D1E"/>
  </w:style>
  <w:style w:type="paragraph" w:styleId="Adressedestinataire">
    <w:name w:val="envelope address"/>
    <w:basedOn w:val="Normal"/>
    <w:rsid w:val="00010D1E"/>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0D1E"/>
    <w:rPr>
      <w:rFonts w:ascii="Arial" w:hAnsi="Arial" w:cs="Arial"/>
    </w:rPr>
  </w:style>
  <w:style w:type="paragraph" w:styleId="AdresseHTML">
    <w:name w:val="HTML Address"/>
    <w:basedOn w:val="Normal"/>
    <w:rsid w:val="00010D1E"/>
    <w:rPr>
      <w:i/>
      <w:iCs/>
    </w:rPr>
  </w:style>
  <w:style w:type="character" w:styleId="Appeldenotedefin">
    <w:name w:val="endnote reference"/>
    <w:semiHidden/>
    <w:rsid w:val="00010D1E"/>
    <w:rPr>
      <w:vertAlign w:val="superscript"/>
      <w:lang w:val="fr-FR"/>
    </w:rPr>
  </w:style>
  <w:style w:type="character" w:styleId="Appelnotedebasdep">
    <w:name w:val="footnote reference"/>
    <w:semiHidden/>
    <w:rsid w:val="00010D1E"/>
    <w:rPr>
      <w:vertAlign w:val="superscript"/>
      <w:lang w:val="fr-FR"/>
    </w:rPr>
  </w:style>
  <w:style w:type="character" w:styleId="CitationHTML">
    <w:name w:val="HTML Cite"/>
    <w:rsid w:val="00010D1E"/>
    <w:rPr>
      <w:i/>
      <w:iCs/>
      <w:lang w:val="fr-FR"/>
    </w:rPr>
  </w:style>
  <w:style w:type="character" w:styleId="ClavierHTML">
    <w:name w:val="HTML Keyboard"/>
    <w:rsid w:val="00010D1E"/>
    <w:rPr>
      <w:rFonts w:ascii="Courier New" w:hAnsi="Courier New"/>
      <w:sz w:val="20"/>
      <w:szCs w:val="20"/>
      <w:lang w:val="fr-FR"/>
    </w:rPr>
  </w:style>
  <w:style w:type="character" w:styleId="CodeHTML">
    <w:name w:val="HTML Code"/>
    <w:rsid w:val="00010D1E"/>
    <w:rPr>
      <w:rFonts w:ascii="Courier New" w:hAnsi="Courier New"/>
      <w:sz w:val="20"/>
      <w:szCs w:val="20"/>
      <w:lang w:val="fr-FR"/>
    </w:rPr>
  </w:style>
  <w:style w:type="paragraph" w:styleId="Commentaire">
    <w:name w:val="annotation text"/>
    <w:basedOn w:val="Normal"/>
    <w:semiHidden/>
    <w:rsid w:val="00010D1E"/>
  </w:style>
  <w:style w:type="paragraph" w:styleId="Corpsdetexte2">
    <w:name w:val="Body Text 2"/>
    <w:basedOn w:val="Normal"/>
    <w:rsid w:val="00010D1E"/>
    <w:pPr>
      <w:spacing w:after="120" w:line="480" w:lineRule="auto"/>
    </w:pPr>
  </w:style>
  <w:style w:type="paragraph" w:styleId="Corpsdetexte3">
    <w:name w:val="Body Text 3"/>
    <w:basedOn w:val="Normal"/>
    <w:rsid w:val="00010D1E"/>
    <w:pPr>
      <w:spacing w:after="120"/>
    </w:pPr>
    <w:rPr>
      <w:sz w:val="16"/>
      <w:szCs w:val="16"/>
    </w:rPr>
  </w:style>
  <w:style w:type="character" w:styleId="DfinitionHTML">
    <w:name w:val="HTML Definition"/>
    <w:rsid w:val="00010D1E"/>
    <w:rPr>
      <w:i/>
      <w:iCs/>
      <w:lang w:val="fr-FR"/>
    </w:rPr>
  </w:style>
  <w:style w:type="character" w:styleId="lev">
    <w:name w:val="Strong"/>
    <w:qFormat/>
    <w:rsid w:val="00010D1E"/>
    <w:rPr>
      <w:b/>
      <w:bCs/>
      <w:lang w:val="fr-FR"/>
    </w:rPr>
  </w:style>
  <w:style w:type="paragraph" w:styleId="En-ttedemessage">
    <w:name w:val="Message Header"/>
    <w:basedOn w:val="Normal"/>
    <w:rsid w:val="00010D1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styleId="ExempleHTML">
    <w:name w:val="HTML Sample"/>
    <w:rsid w:val="00010D1E"/>
    <w:rPr>
      <w:rFonts w:ascii="Courier New" w:hAnsi="Courier New"/>
      <w:lang w:val="fr-FR"/>
    </w:rPr>
  </w:style>
  <w:style w:type="paragraph" w:styleId="Explorateurdedocuments">
    <w:name w:val="Document Map"/>
    <w:basedOn w:val="Normal"/>
    <w:semiHidden/>
    <w:rsid w:val="00010D1E"/>
    <w:pPr>
      <w:shd w:val="clear" w:color="auto" w:fill="000080"/>
    </w:pPr>
    <w:rPr>
      <w:rFonts w:ascii="Tahoma" w:hAnsi="Tahoma" w:cs="Tahoma"/>
    </w:rPr>
  </w:style>
  <w:style w:type="paragraph" w:styleId="Index1">
    <w:name w:val="index 1"/>
    <w:basedOn w:val="Normal"/>
    <w:next w:val="Normal"/>
    <w:autoRedefine/>
    <w:semiHidden/>
    <w:rsid w:val="00010D1E"/>
    <w:pPr>
      <w:ind w:left="200" w:hanging="200"/>
    </w:pPr>
  </w:style>
  <w:style w:type="paragraph" w:styleId="Index2">
    <w:name w:val="index 2"/>
    <w:basedOn w:val="Normal"/>
    <w:next w:val="Normal"/>
    <w:autoRedefine/>
    <w:semiHidden/>
    <w:rsid w:val="00010D1E"/>
    <w:pPr>
      <w:ind w:left="400" w:hanging="200"/>
    </w:pPr>
  </w:style>
  <w:style w:type="paragraph" w:styleId="Index3">
    <w:name w:val="index 3"/>
    <w:basedOn w:val="Normal"/>
    <w:next w:val="Normal"/>
    <w:autoRedefine/>
    <w:semiHidden/>
    <w:rsid w:val="00010D1E"/>
    <w:pPr>
      <w:ind w:left="600" w:hanging="200"/>
    </w:pPr>
  </w:style>
  <w:style w:type="paragraph" w:styleId="Index4">
    <w:name w:val="index 4"/>
    <w:basedOn w:val="Normal"/>
    <w:next w:val="Normal"/>
    <w:autoRedefine/>
    <w:semiHidden/>
    <w:rsid w:val="00010D1E"/>
    <w:pPr>
      <w:ind w:left="800" w:hanging="200"/>
    </w:pPr>
  </w:style>
  <w:style w:type="paragraph" w:styleId="Index5">
    <w:name w:val="index 5"/>
    <w:basedOn w:val="Normal"/>
    <w:next w:val="Normal"/>
    <w:autoRedefine/>
    <w:semiHidden/>
    <w:rsid w:val="00010D1E"/>
    <w:pPr>
      <w:ind w:left="1000" w:hanging="200"/>
    </w:pPr>
  </w:style>
  <w:style w:type="paragraph" w:styleId="Index6">
    <w:name w:val="index 6"/>
    <w:basedOn w:val="Normal"/>
    <w:next w:val="Normal"/>
    <w:autoRedefine/>
    <w:semiHidden/>
    <w:rsid w:val="00010D1E"/>
    <w:pPr>
      <w:ind w:left="1200" w:hanging="200"/>
    </w:pPr>
  </w:style>
  <w:style w:type="paragraph" w:styleId="Index7">
    <w:name w:val="index 7"/>
    <w:basedOn w:val="Normal"/>
    <w:next w:val="Normal"/>
    <w:autoRedefine/>
    <w:semiHidden/>
    <w:rsid w:val="00010D1E"/>
    <w:pPr>
      <w:ind w:left="1400" w:hanging="200"/>
    </w:pPr>
  </w:style>
  <w:style w:type="paragraph" w:styleId="Index8">
    <w:name w:val="index 8"/>
    <w:basedOn w:val="Normal"/>
    <w:next w:val="Normal"/>
    <w:autoRedefine/>
    <w:semiHidden/>
    <w:rsid w:val="00010D1E"/>
    <w:pPr>
      <w:ind w:left="1600" w:hanging="200"/>
    </w:pPr>
  </w:style>
  <w:style w:type="paragraph" w:styleId="Index9">
    <w:name w:val="index 9"/>
    <w:basedOn w:val="Normal"/>
    <w:next w:val="Normal"/>
    <w:autoRedefine/>
    <w:semiHidden/>
    <w:rsid w:val="00010D1E"/>
    <w:pPr>
      <w:ind w:left="1800" w:hanging="200"/>
    </w:pPr>
  </w:style>
  <w:style w:type="paragraph" w:styleId="Lgende">
    <w:name w:val="caption"/>
    <w:basedOn w:val="Normal"/>
    <w:next w:val="Normal"/>
    <w:qFormat/>
    <w:rsid w:val="00010D1E"/>
    <w:pPr>
      <w:spacing w:before="120" w:after="120"/>
    </w:pPr>
    <w:rPr>
      <w:b/>
      <w:bCs/>
    </w:rPr>
  </w:style>
  <w:style w:type="character" w:styleId="Lienhypertextesuivivisit">
    <w:name w:val="FollowedHyperlink"/>
    <w:rsid w:val="00010D1E"/>
    <w:rPr>
      <w:color w:val="800080"/>
      <w:u w:val="single"/>
      <w:lang w:val="fr-FR"/>
    </w:rPr>
  </w:style>
  <w:style w:type="paragraph" w:styleId="Liste2">
    <w:name w:val="List 2"/>
    <w:basedOn w:val="Normal"/>
    <w:rsid w:val="00010D1E"/>
    <w:pPr>
      <w:ind w:left="720" w:hanging="360"/>
    </w:pPr>
  </w:style>
  <w:style w:type="paragraph" w:styleId="Liste3">
    <w:name w:val="List 3"/>
    <w:basedOn w:val="Normal"/>
    <w:rsid w:val="00010D1E"/>
    <w:pPr>
      <w:ind w:left="1080" w:hanging="360"/>
    </w:pPr>
  </w:style>
  <w:style w:type="paragraph" w:styleId="Liste4">
    <w:name w:val="List 4"/>
    <w:basedOn w:val="Normal"/>
    <w:rsid w:val="00010D1E"/>
    <w:pPr>
      <w:ind w:left="1440" w:hanging="360"/>
    </w:pPr>
  </w:style>
  <w:style w:type="paragraph" w:styleId="Liste5">
    <w:name w:val="List 5"/>
    <w:basedOn w:val="Normal"/>
    <w:rsid w:val="00010D1E"/>
    <w:pPr>
      <w:ind w:left="1800" w:hanging="360"/>
    </w:pPr>
  </w:style>
  <w:style w:type="paragraph" w:styleId="Listenumros2">
    <w:name w:val="List Number 2"/>
    <w:basedOn w:val="Normal"/>
    <w:rsid w:val="00010D1E"/>
    <w:pPr>
      <w:numPr>
        <w:numId w:val="5"/>
      </w:numPr>
    </w:pPr>
  </w:style>
  <w:style w:type="paragraph" w:styleId="Listenumros3">
    <w:name w:val="List Number 3"/>
    <w:basedOn w:val="Normal"/>
    <w:rsid w:val="00010D1E"/>
    <w:pPr>
      <w:numPr>
        <w:numId w:val="6"/>
      </w:numPr>
    </w:pPr>
  </w:style>
  <w:style w:type="paragraph" w:styleId="Listenumros4">
    <w:name w:val="List Number 4"/>
    <w:basedOn w:val="Normal"/>
    <w:rsid w:val="00010D1E"/>
    <w:pPr>
      <w:numPr>
        <w:numId w:val="7"/>
      </w:numPr>
    </w:pPr>
  </w:style>
  <w:style w:type="paragraph" w:styleId="Listenumros5">
    <w:name w:val="List Number 5"/>
    <w:basedOn w:val="Normal"/>
    <w:rsid w:val="00010D1E"/>
    <w:pPr>
      <w:numPr>
        <w:numId w:val="8"/>
      </w:numPr>
    </w:pPr>
  </w:style>
  <w:style w:type="paragraph" w:styleId="Listepuces2">
    <w:name w:val="List Bullet 2"/>
    <w:basedOn w:val="Normal"/>
    <w:autoRedefine/>
    <w:rsid w:val="00010D1E"/>
    <w:pPr>
      <w:numPr>
        <w:numId w:val="9"/>
      </w:numPr>
    </w:pPr>
  </w:style>
  <w:style w:type="paragraph" w:styleId="Listepuces3">
    <w:name w:val="List Bullet 3"/>
    <w:basedOn w:val="Normal"/>
    <w:autoRedefine/>
    <w:rsid w:val="00010D1E"/>
    <w:pPr>
      <w:numPr>
        <w:numId w:val="10"/>
      </w:numPr>
    </w:pPr>
  </w:style>
  <w:style w:type="paragraph" w:styleId="Listepuces4">
    <w:name w:val="List Bullet 4"/>
    <w:basedOn w:val="Normal"/>
    <w:autoRedefine/>
    <w:rsid w:val="00010D1E"/>
    <w:pPr>
      <w:numPr>
        <w:numId w:val="11"/>
      </w:numPr>
    </w:pPr>
  </w:style>
  <w:style w:type="paragraph" w:styleId="Listepuces5">
    <w:name w:val="List Bullet 5"/>
    <w:basedOn w:val="Normal"/>
    <w:autoRedefine/>
    <w:rsid w:val="00010D1E"/>
    <w:pPr>
      <w:numPr>
        <w:numId w:val="12"/>
      </w:numPr>
    </w:pPr>
  </w:style>
  <w:style w:type="paragraph" w:styleId="Listecontinue">
    <w:name w:val="List Continue"/>
    <w:basedOn w:val="Normal"/>
    <w:rsid w:val="00010D1E"/>
    <w:pPr>
      <w:spacing w:after="120"/>
      <w:ind w:left="360"/>
    </w:pPr>
  </w:style>
  <w:style w:type="paragraph" w:styleId="Listecontinue2">
    <w:name w:val="List Continue 2"/>
    <w:basedOn w:val="Normal"/>
    <w:rsid w:val="00010D1E"/>
    <w:pPr>
      <w:spacing w:after="120"/>
      <w:ind w:left="720"/>
    </w:pPr>
  </w:style>
  <w:style w:type="paragraph" w:styleId="Listecontinue3">
    <w:name w:val="List Continue 3"/>
    <w:basedOn w:val="Normal"/>
    <w:rsid w:val="00010D1E"/>
    <w:pPr>
      <w:spacing w:after="120"/>
      <w:ind w:left="1080"/>
    </w:pPr>
  </w:style>
  <w:style w:type="paragraph" w:styleId="Listecontinue4">
    <w:name w:val="List Continue 4"/>
    <w:basedOn w:val="Normal"/>
    <w:rsid w:val="00010D1E"/>
    <w:pPr>
      <w:spacing w:after="120"/>
      <w:ind w:left="1440"/>
    </w:pPr>
  </w:style>
  <w:style w:type="paragraph" w:styleId="Listecontinue5">
    <w:name w:val="List Continue 5"/>
    <w:basedOn w:val="Normal"/>
    <w:rsid w:val="00010D1E"/>
    <w:pPr>
      <w:spacing w:after="120"/>
      <w:ind w:left="1800"/>
    </w:pPr>
  </w:style>
  <w:style w:type="character" w:styleId="MachinecrireHTML">
    <w:name w:val="HTML Typewriter"/>
    <w:rsid w:val="00010D1E"/>
    <w:rPr>
      <w:rFonts w:ascii="Courier New" w:hAnsi="Courier New"/>
      <w:sz w:val="20"/>
      <w:szCs w:val="20"/>
      <w:lang w:val="fr-FR"/>
    </w:rPr>
  </w:style>
  <w:style w:type="character" w:styleId="Marquedecommentaire">
    <w:name w:val="annotation reference"/>
    <w:semiHidden/>
    <w:rsid w:val="00010D1E"/>
    <w:rPr>
      <w:sz w:val="16"/>
      <w:szCs w:val="16"/>
      <w:lang w:val="fr-FR"/>
    </w:rPr>
  </w:style>
  <w:style w:type="paragraph" w:styleId="NormalWeb">
    <w:name w:val="Normal (Web)"/>
    <w:basedOn w:val="Normal"/>
    <w:rsid w:val="00010D1E"/>
    <w:rPr>
      <w:sz w:val="24"/>
      <w:szCs w:val="24"/>
    </w:rPr>
  </w:style>
  <w:style w:type="paragraph" w:styleId="Normalcentr">
    <w:name w:val="Block Text"/>
    <w:basedOn w:val="Normal"/>
    <w:rsid w:val="00010D1E"/>
    <w:pPr>
      <w:spacing w:after="120"/>
      <w:ind w:left="1440" w:right="1440"/>
    </w:pPr>
  </w:style>
  <w:style w:type="paragraph" w:styleId="Notedebasdepage">
    <w:name w:val="footnote text"/>
    <w:basedOn w:val="Normal"/>
    <w:semiHidden/>
    <w:rsid w:val="00010D1E"/>
  </w:style>
  <w:style w:type="paragraph" w:styleId="Notedefin">
    <w:name w:val="endnote text"/>
    <w:basedOn w:val="Normal"/>
    <w:semiHidden/>
    <w:rsid w:val="00010D1E"/>
  </w:style>
  <w:style w:type="character" w:styleId="Numrodeligne">
    <w:name w:val="line number"/>
    <w:basedOn w:val="Policepardfaut"/>
    <w:rsid w:val="00010D1E"/>
  </w:style>
  <w:style w:type="paragraph" w:styleId="PrformatHTML">
    <w:name w:val="HTML Preformatted"/>
    <w:basedOn w:val="Normal"/>
    <w:rsid w:val="00010D1E"/>
    <w:rPr>
      <w:rFonts w:ascii="Courier New" w:hAnsi="Courier New" w:cs="Courier New"/>
    </w:rPr>
  </w:style>
  <w:style w:type="paragraph" w:styleId="Retrait1religne">
    <w:name w:val="Body Text First Indent"/>
    <w:basedOn w:val="Corpsdetexte"/>
    <w:rsid w:val="00010D1E"/>
    <w:pPr>
      <w:spacing w:after="120" w:line="240" w:lineRule="auto"/>
      <w:ind w:left="840" w:firstLine="210"/>
    </w:pPr>
  </w:style>
  <w:style w:type="paragraph" w:styleId="Retraitcorpsdetexte">
    <w:name w:val="Body Text Indent"/>
    <w:basedOn w:val="Normal"/>
    <w:rsid w:val="00010D1E"/>
    <w:pPr>
      <w:spacing w:after="120"/>
      <w:ind w:left="360"/>
    </w:pPr>
  </w:style>
  <w:style w:type="paragraph" w:styleId="Retraitcorpsdetexte2">
    <w:name w:val="Body Text Indent 2"/>
    <w:basedOn w:val="Normal"/>
    <w:rsid w:val="00010D1E"/>
    <w:pPr>
      <w:spacing w:after="120" w:line="480" w:lineRule="auto"/>
      <w:ind w:left="360"/>
    </w:pPr>
  </w:style>
  <w:style w:type="paragraph" w:styleId="Retraitcorpsdetexte3">
    <w:name w:val="Body Text Indent 3"/>
    <w:basedOn w:val="Normal"/>
    <w:rsid w:val="00010D1E"/>
    <w:pPr>
      <w:spacing w:after="120"/>
      <w:ind w:left="360"/>
    </w:pPr>
    <w:rPr>
      <w:sz w:val="16"/>
      <w:szCs w:val="16"/>
    </w:rPr>
  </w:style>
  <w:style w:type="paragraph" w:styleId="Retraitcorpset1relig">
    <w:name w:val="Body Text First Indent 2"/>
    <w:basedOn w:val="Retraitcorpsdetexte"/>
    <w:rsid w:val="00010D1E"/>
    <w:pPr>
      <w:ind w:firstLine="210"/>
    </w:pPr>
  </w:style>
  <w:style w:type="paragraph" w:styleId="Retraitnormal">
    <w:name w:val="Normal Indent"/>
    <w:basedOn w:val="Normal"/>
    <w:rsid w:val="00010D1E"/>
    <w:pPr>
      <w:ind w:left="720"/>
    </w:pPr>
  </w:style>
  <w:style w:type="paragraph" w:styleId="Signaturelectronique">
    <w:name w:val="E-mail Signature"/>
    <w:basedOn w:val="Normal"/>
    <w:rsid w:val="00010D1E"/>
  </w:style>
  <w:style w:type="paragraph" w:styleId="Sous-titre">
    <w:name w:val="Subtitle"/>
    <w:basedOn w:val="Normal"/>
    <w:qFormat/>
    <w:rsid w:val="00010D1E"/>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010D1E"/>
    <w:pPr>
      <w:ind w:left="400" w:hanging="400"/>
    </w:pPr>
  </w:style>
  <w:style w:type="paragraph" w:styleId="Tabledesrfrencesjuridiques">
    <w:name w:val="table of authorities"/>
    <w:basedOn w:val="Normal"/>
    <w:next w:val="Normal"/>
    <w:semiHidden/>
    <w:rsid w:val="00010D1E"/>
    <w:pPr>
      <w:ind w:left="200" w:hanging="200"/>
    </w:pPr>
  </w:style>
  <w:style w:type="paragraph" w:styleId="Textebrut">
    <w:name w:val="Plain Text"/>
    <w:basedOn w:val="Normal"/>
    <w:rsid w:val="00010D1E"/>
    <w:rPr>
      <w:rFonts w:ascii="Courier New" w:hAnsi="Courier New" w:cs="Courier New"/>
    </w:rPr>
  </w:style>
  <w:style w:type="paragraph" w:styleId="Textedemacro">
    <w:name w:val="macro"/>
    <w:semiHidden/>
    <w:rsid w:val="00010D1E"/>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eastAsia="SimSun" w:hAnsi="Courier New" w:cs="Courier New"/>
      <w:lang w:val="fr-FR" w:eastAsia="en-US"/>
    </w:rPr>
  </w:style>
  <w:style w:type="paragraph" w:styleId="Titre">
    <w:name w:val="Title"/>
    <w:basedOn w:val="Normal"/>
    <w:qFormat/>
    <w:rsid w:val="00010D1E"/>
    <w:pPr>
      <w:spacing w:before="240" w:after="60"/>
      <w:jc w:val="center"/>
      <w:outlineLvl w:val="0"/>
    </w:pPr>
    <w:rPr>
      <w:rFonts w:ascii="Arial" w:hAnsi="Arial" w:cs="Arial"/>
      <w:b/>
      <w:bCs/>
      <w:kern w:val="28"/>
      <w:sz w:val="32"/>
      <w:szCs w:val="32"/>
    </w:rPr>
  </w:style>
  <w:style w:type="paragraph" w:styleId="Titredenote">
    <w:name w:val="Note Heading"/>
    <w:basedOn w:val="Normal"/>
    <w:next w:val="Normal"/>
    <w:rsid w:val="00010D1E"/>
  </w:style>
  <w:style w:type="paragraph" w:styleId="Titreindex">
    <w:name w:val="index heading"/>
    <w:basedOn w:val="Normal"/>
    <w:next w:val="Index1"/>
    <w:semiHidden/>
    <w:rsid w:val="00010D1E"/>
    <w:rPr>
      <w:rFonts w:ascii="Arial" w:hAnsi="Arial" w:cs="Arial"/>
      <w:b/>
      <w:bCs/>
    </w:rPr>
  </w:style>
  <w:style w:type="paragraph" w:styleId="TitreTR">
    <w:name w:val="toa heading"/>
    <w:basedOn w:val="Normal"/>
    <w:next w:val="Normal"/>
    <w:semiHidden/>
    <w:rsid w:val="00010D1E"/>
    <w:pPr>
      <w:spacing w:before="120"/>
    </w:pPr>
    <w:rPr>
      <w:rFonts w:ascii="Arial" w:hAnsi="Arial" w:cs="Arial"/>
      <w:b/>
      <w:bCs/>
      <w:sz w:val="24"/>
      <w:szCs w:val="24"/>
    </w:rPr>
  </w:style>
  <w:style w:type="paragraph" w:styleId="TM1">
    <w:name w:val="toc 1"/>
    <w:basedOn w:val="Normal"/>
    <w:next w:val="Normal"/>
    <w:autoRedefine/>
    <w:semiHidden/>
    <w:rsid w:val="00010D1E"/>
    <w:pPr>
      <w:ind w:left="0"/>
    </w:pPr>
  </w:style>
  <w:style w:type="paragraph" w:styleId="TM2">
    <w:name w:val="toc 2"/>
    <w:basedOn w:val="Normal"/>
    <w:next w:val="Normal"/>
    <w:autoRedefine/>
    <w:semiHidden/>
    <w:rsid w:val="00010D1E"/>
    <w:pPr>
      <w:ind w:left="200"/>
    </w:pPr>
  </w:style>
  <w:style w:type="paragraph" w:styleId="TM3">
    <w:name w:val="toc 3"/>
    <w:basedOn w:val="Normal"/>
    <w:next w:val="Normal"/>
    <w:autoRedefine/>
    <w:semiHidden/>
    <w:rsid w:val="00010D1E"/>
    <w:pPr>
      <w:ind w:left="400"/>
    </w:pPr>
  </w:style>
  <w:style w:type="paragraph" w:styleId="TM4">
    <w:name w:val="toc 4"/>
    <w:basedOn w:val="Normal"/>
    <w:next w:val="Normal"/>
    <w:autoRedefine/>
    <w:semiHidden/>
    <w:rsid w:val="00010D1E"/>
    <w:pPr>
      <w:ind w:left="600"/>
    </w:pPr>
  </w:style>
  <w:style w:type="paragraph" w:styleId="TM5">
    <w:name w:val="toc 5"/>
    <w:basedOn w:val="Normal"/>
    <w:next w:val="Normal"/>
    <w:autoRedefine/>
    <w:semiHidden/>
    <w:rsid w:val="00010D1E"/>
    <w:pPr>
      <w:ind w:left="800"/>
    </w:pPr>
  </w:style>
  <w:style w:type="paragraph" w:styleId="TM6">
    <w:name w:val="toc 6"/>
    <w:basedOn w:val="Normal"/>
    <w:next w:val="Normal"/>
    <w:autoRedefine/>
    <w:semiHidden/>
    <w:rsid w:val="00010D1E"/>
    <w:pPr>
      <w:ind w:left="1000"/>
    </w:pPr>
  </w:style>
  <w:style w:type="paragraph" w:styleId="TM7">
    <w:name w:val="toc 7"/>
    <w:basedOn w:val="Normal"/>
    <w:next w:val="Normal"/>
    <w:autoRedefine/>
    <w:semiHidden/>
    <w:rsid w:val="00010D1E"/>
    <w:pPr>
      <w:ind w:left="1200"/>
    </w:pPr>
  </w:style>
  <w:style w:type="paragraph" w:styleId="TM8">
    <w:name w:val="toc 8"/>
    <w:basedOn w:val="Normal"/>
    <w:next w:val="Normal"/>
    <w:autoRedefine/>
    <w:semiHidden/>
    <w:rsid w:val="00010D1E"/>
    <w:pPr>
      <w:ind w:left="1400"/>
    </w:pPr>
  </w:style>
  <w:style w:type="paragraph" w:styleId="TM9">
    <w:name w:val="toc 9"/>
    <w:basedOn w:val="Normal"/>
    <w:next w:val="Normal"/>
    <w:autoRedefine/>
    <w:semiHidden/>
    <w:rsid w:val="00010D1E"/>
    <w:pPr>
      <w:ind w:left="1600"/>
    </w:pPr>
  </w:style>
  <w:style w:type="character" w:styleId="VariableHTML">
    <w:name w:val="HTML Variable"/>
    <w:rsid w:val="00010D1E"/>
    <w:rPr>
      <w:i/>
      <w:i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6446">
      <w:bodyDiv w:val="1"/>
      <w:marLeft w:val="0"/>
      <w:marRight w:val="0"/>
      <w:marTop w:val="0"/>
      <w:marBottom w:val="0"/>
      <w:divBdr>
        <w:top w:val="none" w:sz="0" w:space="0" w:color="auto"/>
        <w:left w:val="none" w:sz="0" w:space="0" w:color="auto"/>
        <w:bottom w:val="none" w:sz="0" w:space="0" w:color="auto"/>
        <w:right w:val="none" w:sz="0" w:space="0" w:color="auto"/>
      </w:divBdr>
      <w:divsChild>
        <w:div w:id="1150555872">
          <w:marLeft w:val="0"/>
          <w:marRight w:val="0"/>
          <w:marTop w:val="0"/>
          <w:marBottom w:val="0"/>
          <w:divBdr>
            <w:top w:val="single" w:sz="4" w:space="1" w:color="auto"/>
            <w:left w:val="single" w:sz="4" w:space="4" w:color="auto"/>
            <w:bottom w:val="single" w:sz="4" w:space="1" w:color="auto"/>
            <w:right w:val="single" w:sz="4" w:space="4" w:color="auto"/>
          </w:divBdr>
        </w:div>
      </w:divsChild>
    </w:div>
    <w:div w:id="770008972">
      <w:bodyDiv w:val="1"/>
      <w:marLeft w:val="0"/>
      <w:marRight w:val="0"/>
      <w:marTop w:val="0"/>
      <w:marBottom w:val="0"/>
      <w:divBdr>
        <w:top w:val="none" w:sz="0" w:space="0" w:color="auto"/>
        <w:left w:val="none" w:sz="0" w:space="0" w:color="auto"/>
        <w:bottom w:val="none" w:sz="0" w:space="0" w:color="auto"/>
        <w:right w:val="none" w:sz="0" w:space="0" w:color="auto"/>
      </w:divBdr>
    </w:div>
    <w:div w:id="1973751894">
      <w:bodyDiv w:val="1"/>
      <w:marLeft w:val="0"/>
      <w:marRight w:val="0"/>
      <w:marTop w:val="0"/>
      <w:marBottom w:val="0"/>
      <w:divBdr>
        <w:top w:val="none" w:sz="0" w:space="0" w:color="auto"/>
        <w:left w:val="none" w:sz="0" w:space="0" w:color="auto"/>
        <w:bottom w:val="none" w:sz="0" w:space="0" w:color="auto"/>
        <w:right w:val="none" w:sz="0" w:space="0" w:color="auto"/>
      </w:divBdr>
      <w:divsChild>
        <w:div w:id="222185430">
          <w:marLeft w:val="0"/>
          <w:marRight w:val="0"/>
          <w:marTop w:val="0"/>
          <w:marBottom w:val="0"/>
          <w:divBdr>
            <w:top w:val="none" w:sz="0" w:space="0" w:color="auto"/>
            <w:left w:val="none" w:sz="0" w:space="0" w:color="auto"/>
            <w:bottom w:val="none" w:sz="0" w:space="0" w:color="auto"/>
            <w:right w:val="none" w:sz="0" w:space="0" w:color="auto"/>
          </w:divBdr>
          <w:divsChild>
            <w:div w:id="638418623">
              <w:marLeft w:val="0"/>
              <w:marRight w:val="0"/>
              <w:marTop w:val="0"/>
              <w:marBottom w:val="0"/>
              <w:divBdr>
                <w:top w:val="none" w:sz="0" w:space="0" w:color="auto"/>
                <w:left w:val="none" w:sz="0" w:space="0" w:color="auto"/>
                <w:bottom w:val="none" w:sz="0" w:space="0" w:color="auto"/>
                <w:right w:val="none" w:sz="0" w:space="0" w:color="auto"/>
              </w:divBdr>
              <w:divsChild>
                <w:div w:id="645477841">
                  <w:marLeft w:val="0"/>
                  <w:marRight w:val="0"/>
                  <w:marTop w:val="0"/>
                  <w:marBottom w:val="0"/>
                  <w:divBdr>
                    <w:top w:val="none" w:sz="0" w:space="0" w:color="auto"/>
                    <w:left w:val="none" w:sz="0" w:space="0" w:color="auto"/>
                    <w:bottom w:val="none" w:sz="0" w:space="0" w:color="auto"/>
                    <w:right w:val="none" w:sz="0" w:space="0" w:color="auto"/>
                  </w:divBdr>
                  <w:divsChild>
                    <w:div w:id="199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CHAMPIONNATS L</vt:lpstr>
    </vt:vector>
  </TitlesOfParts>
  <Company>LBFA</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CHAMPIONNATS L</dc:title>
  <dc:subject/>
  <dc:creator>CD</dc:creator>
  <cp:keywords/>
  <cp:lastModifiedBy>Christel Durant</cp:lastModifiedBy>
  <cp:revision>2</cp:revision>
  <cp:lastPrinted>2016-01-16T20:08:00Z</cp:lastPrinted>
  <dcterms:created xsi:type="dcterms:W3CDTF">2017-02-02T13:16:00Z</dcterms:created>
  <dcterms:modified xsi:type="dcterms:W3CDTF">2017-02-02T13:16:00Z</dcterms:modified>
</cp:coreProperties>
</file>