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02E8" w14:textId="77777777" w:rsidR="000857B4" w:rsidRDefault="000857B4">
      <w:pPr>
        <w:rPr>
          <w:rFonts w:ascii="Trebuchet MS" w:hAnsi="Trebuchet MS" w:cs="Lucida Sans Unicode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14:paraId="24FB55CD" w14:textId="77777777" w:rsidR="00B46324" w:rsidRPr="00032A17" w:rsidRDefault="00954C1E">
      <w:pPr>
        <w:rPr>
          <w:rFonts w:ascii="Trebuchet MS" w:hAnsi="Trebuchet MS" w:cs="Lucida Sans Unicode"/>
          <w:b/>
          <w:b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Trebuchet MS" w:hAnsi="Trebuchet MS" w:cs="Lucida Sans Unicode"/>
          <w:b/>
          <w:bCs/>
          <w:color w:val="333333"/>
          <w:sz w:val="20"/>
          <w:szCs w:val="20"/>
          <w:u w:val="single"/>
          <w:shd w:val="clear" w:color="auto" w:fill="FFFFFF"/>
        </w:rPr>
        <w:t>Samenstelling van de pl</w:t>
      </w:r>
      <w:r w:rsidR="00D63EAF">
        <w:rPr>
          <w:rFonts w:ascii="Trebuchet MS" w:hAnsi="Trebuchet MS" w:cs="Lucida Sans Unicode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oegen voor het BK </w:t>
      </w:r>
      <w:r w:rsidR="00B81FDB">
        <w:rPr>
          <w:rFonts w:ascii="Trebuchet MS" w:hAnsi="Trebuchet MS" w:cs="Lucida Sans Unicode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Estafetten Alle </w:t>
      </w:r>
      <w:proofErr w:type="spellStart"/>
      <w:r w:rsidR="00B81FDB">
        <w:rPr>
          <w:rFonts w:ascii="Trebuchet MS" w:hAnsi="Trebuchet MS" w:cs="Lucida Sans Unicode"/>
          <w:b/>
          <w:bCs/>
          <w:color w:val="333333"/>
          <w:sz w:val="20"/>
          <w:szCs w:val="20"/>
          <w:u w:val="single"/>
          <w:shd w:val="clear" w:color="auto" w:fill="FFFFFF"/>
        </w:rPr>
        <w:t>Categoriën</w:t>
      </w:r>
      <w:proofErr w:type="spellEnd"/>
    </w:p>
    <w:p w14:paraId="591752F1" w14:textId="77777777" w:rsidR="00B81FDB" w:rsidRPr="00B81FDB" w:rsidRDefault="00D63EAF">
      <w:pPr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</w:pPr>
      <w: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Ga naar de wedstrijd in </w:t>
      </w:r>
      <w:hyperlink r:id="rId4" w:history="1">
        <w:r w:rsidRPr="00D63EAF">
          <w:rPr>
            <w:rStyle w:val="Lienhypertexte"/>
            <w:rFonts w:ascii="Trebuchet MS" w:hAnsi="Trebuchet MS" w:cs="Lucida Sans Unicode"/>
            <w:bCs/>
            <w:sz w:val="20"/>
            <w:szCs w:val="20"/>
            <w:shd w:val="clear" w:color="auto" w:fill="FFFFFF"/>
          </w:rPr>
          <w:t>Atletiek.nu</w:t>
        </w:r>
      </w:hyperlink>
      <w: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</w:t>
      </w:r>
      <w:r w:rsidR="005854F4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5B29C3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  <w:t>1) Je schrijft je atleten in die zullen deelnemen aan de wedstrijd</w:t>
      </w:r>
      <w:r w:rsid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5B29C3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</w:t>
      </w:r>
      <w:r w:rsidR="005B29C3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Ga in de groene balk naar ‘inschrijven’</w:t>
      </w:r>
      <w:r w:rsid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5B29C3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J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e schrijft alle atleten die deelnemen aan </w:t>
      </w:r>
      <w:r w:rsidR="005B29C3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een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estafetteteam in en kiest voor de aflossing</w:t>
      </w:r>
      <w:r w:rsidR="009B26E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. Je kan reserves inschrijven. Je schrijft iedere atleet in bij de eigen categorie.</w:t>
      </w:r>
      <w:r w:rsidR="005B29C3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  <w:t>2) Je schrijft een estafetteteam in</w:t>
      </w:r>
      <w:r w:rsid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5B29C3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</w:t>
      </w:r>
      <w:r w:rsid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Ga in de groene balk naar 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'estafette'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7255B6" w:rsidRP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J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e kiest daar 'maak nieuw estafetteteam'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7255B6" w:rsidRP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Geef een ‘team’ naam (eigen keuze,</w:t>
      </w:r>
      <w:r w:rsidR="009B26E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maar best kies je voor de Clubnaam + mannen of vrouwen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) 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7255B6" w:rsidRP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V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ul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de gegevens in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: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  <w:t>- clubnaam (officiële clubnaam)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  <w:t xml:space="preserve">- 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categorie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</w:t>
      </w:r>
      <w:r w:rsidR="007255B6" w:rsidRP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categorie van de aflossing waar je </w:t>
      </w:r>
      <w:r w:rsidR="00EC74A8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team zal</w:t>
      </w:r>
      <w:r w:rsidR="007255B6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lopen. </w:t>
      </w:r>
      <w:r w:rsidR="00B81FDB"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>Voor 4x200</w:t>
      </w:r>
      <w:r w:rsid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>m, 4x400m, 4x1500m, 4x400m mixed AC is dat altijd SENIORES</w:t>
      </w:r>
      <w:r w:rsidR="009B26E5"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>.</w:t>
      </w:r>
      <w:r w:rsid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 xml:space="preserve"> </w:t>
      </w:r>
      <w:r w:rsidR="00EC74A8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Je team komt dan automatisch in de wedstrijd AC, ook als je daar bijv. 4 cadetten laat lopen. </w:t>
      </w:r>
      <w:r w:rsidR="00EC74A8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- als je de categorie gekozen hebt, </w:t>
      </w:r>
      <w:r w:rsidR="00C566EB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verschijnen 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de </w:t>
      </w:r>
      <w:proofErr w:type="gramStart"/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reeds</w:t>
      </w:r>
      <w:proofErr w:type="gramEnd"/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ingeschreven atleten, en </w:t>
      </w:r>
      <w:r w:rsidR="00C566EB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kan 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je hun startpositie ingeven. Je kan zelfs een vijfde, zesde persoon ingeven indien nodig (die moeten dan wel eerst ingeschreven geweest zijn voor die aflossing).</w:t>
      </w:r>
      <w:r w:rsidR="00B46324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Of je kan alvast 1 of 2 atleten ingeven en later aanvullen.</w:t>
      </w:r>
      <w:r w:rsidR="00B81FDB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B81FDB"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>Kan je de gewenst atleet niet direct vinden? Gebruik dan deze functie</w:t>
      </w:r>
    </w:p>
    <w:p w14:paraId="6ED5CD9A" w14:textId="77777777" w:rsidR="00B81FDB" w:rsidRPr="00B81FDB" w:rsidRDefault="00B81FDB">
      <w:pPr>
        <w:rPr>
          <w:rFonts w:ascii="Trebuchet MS" w:hAnsi="Trebuchet MS" w:cs="Lucida Sans Unicode"/>
          <w:b/>
          <w:bCs/>
          <w:color w:val="FF0000"/>
          <w:sz w:val="20"/>
          <w:szCs w:val="20"/>
          <w:shd w:val="clear" w:color="auto" w:fill="FFFFFF"/>
        </w:rPr>
      </w:pPr>
      <w:r w:rsidRPr="00B81FDB">
        <w:rPr>
          <w:rFonts w:ascii="Trebuchet MS" w:hAnsi="Trebuchet MS" w:cs="Lucida Sans Unicode"/>
          <w:bCs/>
          <w:noProof/>
          <w:color w:val="FF0000"/>
          <w:sz w:val="20"/>
          <w:szCs w:val="20"/>
          <w:shd w:val="clear" w:color="auto" w:fill="FFFFFF"/>
          <w:lang w:eastAsia="nl-BE"/>
        </w:rPr>
        <w:drawing>
          <wp:inline distT="0" distB="0" distL="0" distR="0" wp14:anchorId="039E37A2" wp14:editId="67C8E477">
            <wp:extent cx="2858400" cy="1677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75EC" w14:textId="77777777" w:rsidR="00B46324" w:rsidRDefault="00B4632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  <w:r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br/>
      </w:r>
      <w:r w:rsidRPr="00B46324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t xml:space="preserve">Let op! Je kan hier ‘foute’ atleten ingeven (verkeerd </w:t>
      </w:r>
      <w:proofErr w:type="gramStart"/>
      <w:r w:rsidRPr="00B46324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t>geslacht,…</w:t>
      </w:r>
      <w:proofErr w:type="gramEnd"/>
      <w:r w:rsidRPr="00B46324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t xml:space="preserve">). Maar dit </w:t>
      </w:r>
      <w:r w:rsidR="009B26E5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t xml:space="preserve">ziet de organisatie </w:t>
      </w:r>
      <w:r w:rsidRPr="00B46324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t xml:space="preserve">bij de informatie en kan </w:t>
      </w:r>
      <w:r w:rsidR="009B26E5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t>dan</w:t>
      </w:r>
      <w:r w:rsidRPr="00B46324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t xml:space="preserve"> ongedaan </w:t>
      </w:r>
      <w:r w:rsidR="009B26E5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t>gemaakt worden</w:t>
      </w:r>
      <w:r w:rsidRPr="00B46324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t xml:space="preserve">.  </w:t>
      </w:r>
      <w:r w:rsidR="00847C86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br/>
      </w:r>
      <w:r w:rsidRPr="00B46324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</w:rPr>
        <w:br/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- </w:t>
      </w:r>
      <w: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B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>evestig met 'opslaan'</w:t>
      </w:r>
      <w:r w:rsidR="004B11F8" w:rsidRPr="005B29C3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 w:rsidR="00032A17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br/>
      </w:r>
      <w: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Je kan </w:t>
      </w:r>
      <w:r w:rsidR="009B26E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stappen 1 en 2 omwisselen: eerst het </w:t>
      </w:r>
      <w: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estafetteteam inschrijven en daarna je atleten (dit als je nog niet weet wie er juist gaat deelnemen). Je moet een beetje kijken wat best lukt voor jouw club. </w:t>
      </w:r>
    </w:p>
    <w:p w14:paraId="1FE1A4A5" w14:textId="77777777" w:rsidR="00954C1E" w:rsidRPr="00B81FDB" w:rsidRDefault="00954C1E">
      <w:pPr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</w:pPr>
      <w:r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>Je kan de ploegen inschrijven tot zaterdag</w:t>
      </w:r>
      <w:r w:rsidR="00B81FDB"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 xml:space="preserve">avond 03 september </w:t>
      </w:r>
      <w:r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 xml:space="preserve">om </w:t>
      </w:r>
      <w:r w:rsidR="00B81FDB"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>22</w:t>
      </w:r>
      <w:r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 xml:space="preserve">.00u. Wijzigingen ter plaatse zijn nog mogelijk tot 1 uur voor de </w:t>
      </w:r>
      <w:r w:rsidR="005854F4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 xml:space="preserve">betreffende </w:t>
      </w:r>
      <w:r w:rsidRPr="00B81FDB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</w:rPr>
        <w:t xml:space="preserve">wedstrijd. </w:t>
      </w:r>
    </w:p>
    <w:p w14:paraId="2E76137A" w14:textId="77777777" w:rsidR="00032A17" w:rsidRDefault="00032A17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02D5F861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65A65889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399F5B8F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31885AFC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57174DD0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3410FD5B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0AD448E7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0CFD8C47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75FB48C5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4423AA9F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275575BF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1492EE04" w14:textId="77777777" w:rsidR="005854F4" w:rsidRDefault="005854F4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</w:pPr>
    </w:p>
    <w:p w14:paraId="63C1C9D2" w14:textId="0A777BEF" w:rsidR="00954C1E" w:rsidRPr="000F385D" w:rsidRDefault="00954C1E" w:rsidP="00954C1E">
      <w:pPr>
        <w:rPr>
          <w:rFonts w:ascii="Trebuchet MS" w:hAnsi="Trebuchet MS" w:cs="Lucida Sans Unicode"/>
          <w:b/>
          <w:bCs/>
          <w:color w:val="333333"/>
          <w:sz w:val="20"/>
          <w:szCs w:val="20"/>
          <w:u w:val="single"/>
          <w:shd w:val="clear" w:color="auto" w:fill="FFFFFF"/>
          <w:lang w:val="fr-FR"/>
        </w:rPr>
      </w:pPr>
      <w:r w:rsidRPr="000F385D">
        <w:rPr>
          <w:rFonts w:ascii="Trebuchet MS" w:hAnsi="Trebuchet MS" w:cs="Lucida Sans Unicode"/>
          <w:b/>
          <w:bCs/>
          <w:color w:val="333333"/>
          <w:sz w:val="20"/>
          <w:szCs w:val="20"/>
          <w:u w:val="single"/>
          <w:shd w:val="clear" w:color="auto" w:fill="FFFFFF"/>
          <w:lang w:val="fr-FR"/>
        </w:rPr>
        <w:t>Composition des équipes pour le</w:t>
      </w:r>
      <w:r w:rsidR="000F385D">
        <w:rPr>
          <w:rFonts w:ascii="Trebuchet MS" w:hAnsi="Trebuchet MS" w:cs="Lucida Sans Unicode"/>
          <w:b/>
          <w:bCs/>
          <w:color w:val="333333"/>
          <w:sz w:val="20"/>
          <w:szCs w:val="20"/>
          <w:u w:val="single"/>
          <w:shd w:val="clear" w:color="auto" w:fill="FFFFFF"/>
          <w:lang w:val="fr-FR"/>
        </w:rPr>
        <w:t>s Championnats de Belgique de Relais 2022</w:t>
      </w:r>
    </w:p>
    <w:p w14:paraId="1C686A3D" w14:textId="77777777" w:rsidR="00954C1E" w:rsidRPr="000F385D" w:rsidRDefault="00824A65" w:rsidP="00954C1E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Trouver le championnat sur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hyperlink r:id="rId6" w:history="1">
        <w:r w:rsidR="00954C1E" w:rsidRPr="000F385D">
          <w:rPr>
            <w:rStyle w:val="Lienhypertexte"/>
            <w:rFonts w:ascii="Trebuchet MS" w:hAnsi="Trebuchet MS" w:cs="Lucida Sans Unicode"/>
            <w:bCs/>
            <w:sz w:val="20"/>
            <w:szCs w:val="20"/>
            <w:shd w:val="clear" w:color="auto" w:fill="FFFFFF"/>
            <w:lang w:val="fr-FR"/>
          </w:rPr>
          <w:t>Atletiek.nu</w:t>
        </w:r>
      </w:hyperlink>
    </w:p>
    <w:p w14:paraId="6CC05DAE" w14:textId="7EF38C39" w:rsidR="00954C1E" w:rsidRPr="000F385D" w:rsidRDefault="00954C1E" w:rsidP="00824A65">
      <w:pPr>
        <w:spacing w:after="0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1)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I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nscri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re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les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athlètes qui participeront à la compétition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 :</w:t>
      </w:r>
    </w:p>
    <w:p w14:paraId="2AD6CCE8" w14:textId="663DCD68" w:rsidR="00954C1E" w:rsidRPr="000F385D" w:rsidRDefault="00824A65" w:rsidP="000F385D">
      <w:pPr>
        <w:spacing w:after="0"/>
        <w:ind w:left="708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824A6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Cliquer sur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's'inscrire' dans la barre vert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e</w:t>
      </w:r>
    </w:p>
    <w:p w14:paraId="0D7F9AF4" w14:textId="5D1CE360" w:rsidR="00954C1E" w:rsidRPr="000F385D" w:rsidRDefault="00824A65" w:rsidP="000F385D">
      <w:pPr>
        <w:spacing w:after="0"/>
        <w:ind w:left="708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824A6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Inscrire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tous les athlètes qui participent à une équipe de relais et choisissez le</w:t>
      </w:r>
      <w:r w:rsidR="005854F4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s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relais.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Il est possible d’enregistrer des réservistes.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Il faut inscrire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chaque athlète dans sa propre catégorie.</w:t>
      </w:r>
    </w:p>
    <w:p w14:paraId="73683EBB" w14:textId="1AEADCFA" w:rsidR="00954C1E" w:rsidRPr="000F385D" w:rsidRDefault="00824A65" w:rsidP="00824A65">
      <w:pPr>
        <w:spacing w:after="0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br/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2)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Inscrire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une équipe de relais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 :</w:t>
      </w:r>
    </w:p>
    <w:p w14:paraId="013B7FB4" w14:textId="4DF073DA" w:rsidR="00954C1E" w:rsidRPr="000F385D" w:rsidRDefault="00824A65" w:rsidP="000F385D">
      <w:pPr>
        <w:spacing w:after="0"/>
        <w:ind w:left="708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824A6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Cliquer 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s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ur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« 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course 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de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relais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 »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dans la barre verte</w:t>
      </w:r>
    </w:p>
    <w:p w14:paraId="629EC1EE" w14:textId="5D4BC533" w:rsidR="00954C1E" w:rsidRPr="000F385D" w:rsidRDefault="00824A65" w:rsidP="000F385D">
      <w:pPr>
        <w:spacing w:after="0"/>
        <w:ind w:left="708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824A6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0F385D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Choisir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« 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créer une nouvelle équipe de relais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 »</w:t>
      </w:r>
    </w:p>
    <w:p w14:paraId="7F82A15F" w14:textId="7821A462" w:rsidR="00954C1E" w:rsidRPr="000F385D" w:rsidRDefault="00824A65" w:rsidP="000F385D">
      <w:pPr>
        <w:spacing w:after="0"/>
        <w:ind w:left="708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824A6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0F385D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Donner un nom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d’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équipe (Club + hommes ou femmes</w:t>
      </w:r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)</w:t>
      </w:r>
    </w:p>
    <w:p w14:paraId="5175C3FA" w14:textId="61654A94" w:rsidR="00954C1E" w:rsidRPr="000F385D" w:rsidRDefault="00824A65" w:rsidP="000F385D">
      <w:pPr>
        <w:spacing w:after="0"/>
        <w:ind w:left="708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824A6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t xml:space="preserve">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Remplir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les détails :</w:t>
      </w:r>
    </w:p>
    <w:p w14:paraId="2DEC4170" w14:textId="77777777" w:rsidR="00954C1E" w:rsidRPr="000F385D" w:rsidRDefault="00954C1E" w:rsidP="000F385D">
      <w:pPr>
        <w:spacing w:after="0"/>
        <w:ind w:left="1416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- nom du club (nom officiel du club)</w:t>
      </w:r>
    </w:p>
    <w:p w14:paraId="5B972394" w14:textId="20583724" w:rsidR="00954C1E" w:rsidRPr="000F385D" w:rsidRDefault="00954C1E" w:rsidP="000F385D">
      <w:pPr>
        <w:spacing w:after="0"/>
        <w:ind w:left="1416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- catégorie </w:t>
      </w:r>
      <w:r w:rsidR="00824A65" w:rsidRPr="00824A65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</w:rPr>
        <w:sym w:font="Wingdings" w:char="F0E0"/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catégorie du relais </w:t>
      </w:r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dans laquelle l’équipe participe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. </w:t>
      </w:r>
      <w:r w:rsid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br/>
      </w:r>
      <w:r w:rsidR="005854F4"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>Pour 4x200m TC, 4x400m TC, 4x1500m TC et 4x400m mixte</w:t>
      </w:r>
      <w:r w:rsidR="00E5301A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 xml:space="preserve">, la catégorie est obligatoirement </w:t>
      </w:r>
      <w:r w:rsidR="005854F4"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 xml:space="preserve">SENIORS. </w:t>
      </w:r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L’équipe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sera directement et 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automatiquement </w:t>
      </w:r>
      <w:r w:rsidR="00824A65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a</w:t>
      </w:r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joutée dans les séries</w:t>
      </w:r>
      <w:r w:rsidR="00824A65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TC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, </w:t>
      </w:r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même s’il s’agit de 4 cadets.</w:t>
      </w:r>
    </w:p>
    <w:p w14:paraId="503CBFF4" w14:textId="069AFF6B" w:rsidR="00954C1E" w:rsidRPr="000F385D" w:rsidRDefault="00954C1E" w:rsidP="000F385D">
      <w:pPr>
        <w:ind w:left="1416"/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</w:pP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- si vous avez choisi la catégorie, les athlètes déjà inscrits apparaîtront et vous pourrez entrer leur position de départ. Vous pouvez </w:t>
      </w:r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également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inscrire une cinquième, sixième </w:t>
      </w:r>
      <w:r w:rsidR="00824A65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athlète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si nécessaire (</w:t>
      </w:r>
      <w:r w:rsidR="00950C30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ces athlètes doivent être inscrits individuellement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). </w:t>
      </w:r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br/>
      </w:r>
      <w:proofErr w:type="gramStart"/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il</w:t>
      </w:r>
      <w:proofErr w:type="gramEnd"/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est également possible d’encoder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1 ou 2 athlètes et</w:t>
      </w:r>
      <w:r w:rsidR="00E5301A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d’ajouter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les </w:t>
      </w:r>
      <w:r w:rsidR="00950C30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autres 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plus tard.</w:t>
      </w:r>
      <w:r w:rsidR="005854F4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br/>
      </w:r>
      <w:r w:rsidR="005854F4"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>Vous ne trouvez pas directement l'athlète recherché ? Alors utilisez cette f</w:t>
      </w:r>
      <w:r w:rsidR="00847C86"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>o</w:t>
      </w:r>
      <w:r w:rsidR="005854F4"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>nction</w:t>
      </w:r>
      <w:r w:rsidR="00E5301A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 xml:space="preserve"> </w:t>
      </w:r>
      <w:r w:rsidR="005854F4"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>:</w:t>
      </w:r>
    </w:p>
    <w:p w14:paraId="459CCFA7" w14:textId="77777777" w:rsidR="005854F4" w:rsidRPr="005854F4" w:rsidRDefault="005854F4" w:rsidP="00954C1E">
      <w:pPr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en-GB"/>
        </w:rPr>
      </w:pPr>
      <w:r>
        <w:rPr>
          <w:rFonts w:ascii="Trebuchet MS" w:hAnsi="Trebuchet MS" w:cs="Lucida Sans Unicode"/>
          <w:bCs/>
          <w:noProof/>
          <w:color w:val="FF0000"/>
          <w:sz w:val="20"/>
          <w:szCs w:val="20"/>
          <w:shd w:val="clear" w:color="auto" w:fill="FFFFFF"/>
          <w:lang w:eastAsia="nl-BE"/>
        </w:rPr>
        <w:drawing>
          <wp:inline distT="0" distB="0" distL="0" distR="0" wp14:anchorId="20F1A64A" wp14:editId="71851E6D">
            <wp:extent cx="2505600" cy="1702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00" cy="1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7159B" w14:textId="6A29CCD4" w:rsidR="00954C1E" w:rsidRPr="000F385D" w:rsidRDefault="00950C30" w:rsidP="00954C1E">
      <w:pPr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</w:pPr>
      <w:proofErr w:type="gramStart"/>
      <w:r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>Attention</w:t>
      </w:r>
      <w:r w:rsidR="00954C1E"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>!</w:t>
      </w:r>
      <w:proofErr w:type="gramEnd"/>
      <w:r w:rsidR="00954C1E"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 xml:space="preserve"> Vous pouvez </w:t>
      </w:r>
      <w:r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>choisir</w:t>
      </w:r>
      <w:r w:rsidR="00954C1E"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 xml:space="preserve"> ici les "mauvais" athlètes (mauvais </w:t>
      </w:r>
      <w:proofErr w:type="gramStart"/>
      <w:r w:rsidR="00954C1E"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>sexe,...</w:t>
      </w:r>
      <w:proofErr w:type="gramEnd"/>
      <w:r w:rsidR="00954C1E"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 xml:space="preserve">). </w:t>
      </w:r>
      <w:r w:rsidR="00E5301A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>L</w:t>
      </w:r>
      <w:r w:rsidR="00954C1E"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>'organisation</w:t>
      </w:r>
      <w:r w:rsidR="00E5301A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 xml:space="preserve"> le verra</w:t>
      </w:r>
      <w:r w:rsidR="00954C1E"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 xml:space="preserve"> les informations et </w:t>
      </w:r>
      <w:r w:rsidR="00E5301A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>pourra supprimer les erreurs</w:t>
      </w:r>
      <w:r w:rsidR="00954C1E" w:rsidRPr="000F385D">
        <w:rPr>
          <w:rFonts w:ascii="Trebuchet MS" w:hAnsi="Trebuchet MS" w:cs="Lucida Sans Unicode"/>
          <w:b/>
          <w:bCs/>
          <w:color w:val="333333"/>
          <w:sz w:val="20"/>
          <w:szCs w:val="20"/>
          <w:shd w:val="clear" w:color="auto" w:fill="FFFFFF"/>
          <w:lang w:val="fr-FR"/>
        </w:rPr>
        <w:t>.</w:t>
      </w:r>
    </w:p>
    <w:p w14:paraId="7564B046" w14:textId="77777777" w:rsidR="00954C1E" w:rsidRPr="000F385D" w:rsidRDefault="00954C1E" w:rsidP="00E5301A">
      <w:pPr>
        <w:ind w:left="708" w:firstLine="708"/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- Confirmez avec 'sau</w:t>
      </w:r>
      <w:r w:rsidR="00950C30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ve</w:t>
      </w:r>
      <w:r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r'</w:t>
      </w:r>
    </w:p>
    <w:p w14:paraId="099997CE" w14:textId="77777777" w:rsidR="00E5301A" w:rsidRDefault="00E5301A" w:rsidP="00954C1E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</w:p>
    <w:p w14:paraId="32CB6CE2" w14:textId="31743913" w:rsidR="00954C1E" w:rsidRPr="000F385D" w:rsidRDefault="00E5301A" w:rsidP="00954C1E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  <w: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>Il est possible d’intervertir</w:t>
      </w:r>
      <w:r w:rsidR="00954C1E" w:rsidRPr="000F385D"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  <w:t xml:space="preserve"> les étapes 1 et 2 : inscrivez d'abord l'équipe de relais puis vos athlètes (si vous ne savez pas encore qui participera). </w:t>
      </w:r>
    </w:p>
    <w:p w14:paraId="411CF2E4" w14:textId="769B438A" w:rsidR="00954C1E" w:rsidRPr="000F385D" w:rsidRDefault="00954C1E" w:rsidP="00954C1E">
      <w:pPr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</w:pPr>
      <w:r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 xml:space="preserve">Vous pouvez inscrire les équipes jusqu'au samedi </w:t>
      </w:r>
      <w:r w:rsidR="00847C86"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 xml:space="preserve">soir 03 septembre </w:t>
      </w:r>
      <w:r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 xml:space="preserve">à </w:t>
      </w:r>
      <w:r w:rsidR="00847C86"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>22</w:t>
      </w:r>
      <w:r w:rsidRPr="000F385D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>h. Les modifications sur place sont toujours possibles jusqu'à 1h avant la course</w:t>
      </w:r>
      <w:r w:rsidR="00E5301A">
        <w:rPr>
          <w:rFonts w:ascii="Trebuchet MS" w:hAnsi="Trebuchet MS" w:cs="Lucida Sans Unicode"/>
          <w:bCs/>
          <w:color w:val="FF0000"/>
          <w:sz w:val="20"/>
          <w:szCs w:val="20"/>
          <w:shd w:val="clear" w:color="auto" w:fill="FFFFFF"/>
          <w:lang w:val="fr-FR"/>
        </w:rPr>
        <w:t>.</w:t>
      </w:r>
    </w:p>
    <w:p w14:paraId="0E9EF809" w14:textId="77777777" w:rsidR="00847C86" w:rsidRPr="000F385D" w:rsidRDefault="00847C86" w:rsidP="00954C1E">
      <w:pPr>
        <w:rPr>
          <w:rFonts w:ascii="Trebuchet MS" w:hAnsi="Trebuchet MS" w:cs="Lucida Sans Unicode"/>
          <w:bCs/>
          <w:color w:val="333333"/>
          <w:sz w:val="20"/>
          <w:szCs w:val="20"/>
          <w:shd w:val="clear" w:color="auto" w:fill="FFFFFF"/>
          <w:lang w:val="fr-FR"/>
        </w:rPr>
      </w:pPr>
    </w:p>
    <w:sectPr w:rsidR="00847C86" w:rsidRPr="000F385D" w:rsidSect="000857B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F8"/>
    <w:rsid w:val="00021A13"/>
    <w:rsid w:val="00032A17"/>
    <w:rsid w:val="0007399C"/>
    <w:rsid w:val="000857B4"/>
    <w:rsid w:val="000F385D"/>
    <w:rsid w:val="004B11F8"/>
    <w:rsid w:val="004E3B60"/>
    <w:rsid w:val="005854F4"/>
    <w:rsid w:val="005B29C3"/>
    <w:rsid w:val="007255B6"/>
    <w:rsid w:val="00824A65"/>
    <w:rsid w:val="00847C86"/>
    <w:rsid w:val="008F1B31"/>
    <w:rsid w:val="00950C30"/>
    <w:rsid w:val="00954C1E"/>
    <w:rsid w:val="009B26E5"/>
    <w:rsid w:val="00B46324"/>
    <w:rsid w:val="00B81FDB"/>
    <w:rsid w:val="00C566EB"/>
    <w:rsid w:val="00CC5B53"/>
    <w:rsid w:val="00D63EAF"/>
    <w:rsid w:val="00E5301A"/>
    <w:rsid w:val="00E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1A54"/>
  <w15:chartTrackingRefBased/>
  <w15:docId w15:val="{70D748BD-17BD-4E5C-8667-99ACB1CF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E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63E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B26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letiek.nu/wedstrijd/inschrijven/37500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www.atletiek.nu/wedstrijd/inschrijven/3750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3" ma:contentTypeDescription="Crée un document." ma:contentTypeScope="" ma:versionID="008d3411f1c254e23cb397430ae789da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6edf243540434d490079b3ebb3a28140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39B9B-ED80-4002-8958-C77AFCFF2B92}"/>
</file>

<file path=customXml/itemProps2.xml><?xml version="1.0" encoding="utf-8"?>
<ds:datastoreItem xmlns:ds="http://schemas.openxmlformats.org/officeDocument/2006/customXml" ds:itemID="{E421F43F-FEB3-4C14-A69A-FE248B22AE98}"/>
</file>

<file path=customXml/itemProps3.xml><?xml version="1.0" encoding="utf-8"?>
<ds:datastoreItem xmlns:ds="http://schemas.openxmlformats.org/officeDocument/2006/customXml" ds:itemID="{B2C750BC-952E-4A64-9779-7102565D7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3234</Characters>
  <Application>Microsoft Office Word</Application>
  <DocSecurity>4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Poels</dc:creator>
  <cp:keywords/>
  <dc:description/>
  <cp:lastModifiedBy>Gael Collin</cp:lastModifiedBy>
  <cp:revision>2</cp:revision>
  <cp:lastPrinted>2021-08-16T18:23:00Z</cp:lastPrinted>
  <dcterms:created xsi:type="dcterms:W3CDTF">2022-08-30T12:45:00Z</dcterms:created>
  <dcterms:modified xsi:type="dcterms:W3CDTF">2022-08-30T12:45:00Z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0x010100893DC065683EC14B863D3ACC541DC48B</vt:lpwstr>
  </property>
</Properties>
</file>