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18" w:rsidRPr="00E102F3" w:rsidRDefault="000D0A99" w:rsidP="00E102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Règlement</w:t>
      </w:r>
      <w:r w:rsidR="00AE3636" w:rsidRPr="00E102F3">
        <w:rPr>
          <w:rFonts w:ascii="Arial" w:hAnsi="Arial" w:cs="Arial"/>
          <w:b/>
          <w:u w:val="single"/>
        </w:rPr>
        <w:t xml:space="preserve"> ‘</w:t>
      </w:r>
      <w:proofErr w:type="spellStart"/>
      <w:r w:rsidR="00AE3636" w:rsidRPr="00E102F3">
        <w:rPr>
          <w:rFonts w:ascii="Arial" w:hAnsi="Arial" w:cs="Arial"/>
          <w:b/>
          <w:u w:val="single"/>
        </w:rPr>
        <w:t>Shirtsponsoring</w:t>
      </w:r>
      <w:proofErr w:type="spellEnd"/>
      <w:r w:rsidR="00AE3636" w:rsidRPr="00E102F3">
        <w:rPr>
          <w:rFonts w:ascii="Arial" w:hAnsi="Arial" w:cs="Arial"/>
          <w:b/>
          <w:u w:val="single"/>
        </w:rPr>
        <w:t xml:space="preserve">’ – </w:t>
      </w:r>
      <w:r w:rsidR="0072242C" w:rsidRPr="00E102F3">
        <w:rPr>
          <w:rFonts w:ascii="Arial" w:hAnsi="Arial" w:cs="Arial"/>
          <w:b/>
          <w:u w:val="single"/>
        </w:rPr>
        <w:t>LRBA</w:t>
      </w:r>
      <w:r w:rsidR="00D12077" w:rsidRPr="00E102F3">
        <w:rPr>
          <w:rFonts w:ascii="Arial" w:hAnsi="Arial" w:cs="Arial"/>
          <w:b/>
          <w:u w:val="single"/>
        </w:rPr>
        <w:t xml:space="preserve"> – </w:t>
      </w:r>
      <w:r w:rsidR="00076561" w:rsidRPr="00E102F3">
        <w:rPr>
          <w:rFonts w:ascii="Arial" w:hAnsi="Arial" w:cs="Arial"/>
          <w:b/>
          <w:u w:val="single"/>
        </w:rPr>
        <w:t>21/09/2015</w:t>
      </w:r>
    </w:p>
    <w:p w:rsidR="00AE3636" w:rsidRPr="00E102F3" w:rsidRDefault="00AE3636" w:rsidP="00E102F3">
      <w:pPr>
        <w:jc w:val="both"/>
        <w:rPr>
          <w:rFonts w:ascii="Arial" w:hAnsi="Arial" w:cs="Arial"/>
          <w:sz w:val="22"/>
          <w:szCs w:val="22"/>
        </w:rPr>
      </w:pPr>
    </w:p>
    <w:p w:rsidR="00AE3636" w:rsidRPr="00E102F3" w:rsidRDefault="00AE3636" w:rsidP="00E102F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E102F3">
        <w:rPr>
          <w:rFonts w:ascii="Arial" w:hAnsi="Arial" w:cs="Arial"/>
          <w:sz w:val="22"/>
          <w:szCs w:val="22"/>
        </w:rPr>
        <w:t>Context</w:t>
      </w:r>
      <w:r w:rsidR="0072242C" w:rsidRPr="00E102F3">
        <w:rPr>
          <w:rFonts w:ascii="Arial" w:hAnsi="Arial" w:cs="Arial"/>
          <w:sz w:val="22"/>
          <w:szCs w:val="22"/>
        </w:rPr>
        <w:t>e</w:t>
      </w:r>
      <w:proofErr w:type="spellEnd"/>
    </w:p>
    <w:p w:rsidR="0072242C" w:rsidRPr="002F7830" w:rsidRDefault="0072242C" w:rsidP="00E102F3">
      <w:pPr>
        <w:jc w:val="both"/>
        <w:rPr>
          <w:rFonts w:ascii="Arial" w:hAnsi="Arial" w:cs="Arial"/>
          <w:sz w:val="22"/>
          <w:szCs w:val="22"/>
          <w:lang w:val="fr-BE"/>
        </w:rPr>
      </w:pPr>
      <w:r w:rsidRPr="002F7830">
        <w:rPr>
          <w:rFonts w:ascii="Arial" w:hAnsi="Arial" w:cs="Arial"/>
          <w:sz w:val="22"/>
          <w:szCs w:val="22"/>
          <w:lang w:val="fr-BE"/>
        </w:rPr>
        <w:tab/>
        <w:t xml:space="preserve">Il est clairement établi que les présentes dispositions </w:t>
      </w:r>
      <w:r w:rsidR="006374BC" w:rsidRPr="002F7830">
        <w:rPr>
          <w:rFonts w:ascii="Arial" w:hAnsi="Arial" w:cs="Arial"/>
          <w:sz w:val="22"/>
          <w:szCs w:val="22"/>
          <w:lang w:val="fr-BE"/>
        </w:rPr>
        <w:t>s'appliquent</w:t>
      </w:r>
      <w:r w:rsidRPr="002F7830">
        <w:rPr>
          <w:rFonts w:ascii="Arial" w:hAnsi="Arial" w:cs="Arial"/>
          <w:sz w:val="22"/>
          <w:szCs w:val="22"/>
          <w:lang w:val="fr-BE"/>
        </w:rPr>
        <w:t xml:space="preserve"> pour les compétitions </w:t>
      </w:r>
      <w:r w:rsidRPr="002F7830">
        <w:rPr>
          <w:rFonts w:ascii="Arial" w:hAnsi="Arial" w:cs="Arial"/>
          <w:sz w:val="22"/>
          <w:szCs w:val="22"/>
          <w:lang w:val="fr-BE"/>
        </w:rPr>
        <w:tab/>
        <w:t>nationales organisées en Belgiqu</w:t>
      </w:r>
      <w:r w:rsidR="00FD2AD8" w:rsidRPr="002F7830">
        <w:rPr>
          <w:rFonts w:ascii="Arial" w:hAnsi="Arial" w:cs="Arial"/>
          <w:sz w:val="22"/>
          <w:szCs w:val="22"/>
          <w:lang w:val="fr-BE"/>
        </w:rPr>
        <w:t xml:space="preserve">e, sous l'égide de la LRBA,de la LBFA et de la VAL </w:t>
      </w:r>
      <w:r w:rsidRPr="002F7830">
        <w:rPr>
          <w:rFonts w:ascii="Arial" w:hAnsi="Arial" w:cs="Arial"/>
          <w:sz w:val="22"/>
          <w:szCs w:val="22"/>
          <w:lang w:val="fr-BE"/>
        </w:rPr>
        <w:t xml:space="preserve">et sont </w:t>
      </w:r>
      <w:r w:rsidR="00FD2AD8" w:rsidRPr="002F7830">
        <w:rPr>
          <w:rFonts w:ascii="Arial" w:hAnsi="Arial" w:cs="Arial"/>
          <w:sz w:val="22"/>
          <w:szCs w:val="22"/>
          <w:lang w:val="fr-BE"/>
        </w:rPr>
        <w:tab/>
      </w:r>
      <w:r w:rsidRPr="002F7830">
        <w:rPr>
          <w:rFonts w:ascii="Arial" w:hAnsi="Arial" w:cs="Arial"/>
          <w:sz w:val="22"/>
          <w:szCs w:val="22"/>
          <w:lang w:val="fr-BE"/>
        </w:rPr>
        <w:t xml:space="preserve">applicables aux athlètes affiliés à la LBFA et à la VAL. </w:t>
      </w:r>
      <w:r w:rsidRPr="002F7830">
        <w:rPr>
          <w:rFonts w:ascii="Arial" w:hAnsi="Arial" w:cs="Arial"/>
          <w:sz w:val="22"/>
          <w:szCs w:val="22"/>
          <w:lang w:val="fr-BE"/>
        </w:rPr>
        <w:tab/>
        <w:t xml:space="preserve">Elles ne sont pas d'application pour </w:t>
      </w:r>
      <w:r w:rsidR="00FD2AD8" w:rsidRPr="002F7830">
        <w:rPr>
          <w:rFonts w:ascii="Arial" w:hAnsi="Arial" w:cs="Arial"/>
          <w:sz w:val="22"/>
          <w:szCs w:val="22"/>
          <w:lang w:val="fr-BE"/>
        </w:rPr>
        <w:tab/>
      </w:r>
      <w:r w:rsidRPr="002F7830">
        <w:rPr>
          <w:rFonts w:ascii="Arial" w:hAnsi="Arial" w:cs="Arial"/>
          <w:sz w:val="22"/>
          <w:szCs w:val="22"/>
          <w:lang w:val="fr-BE"/>
        </w:rPr>
        <w:t xml:space="preserve">les </w:t>
      </w:r>
      <w:r w:rsidR="005405D1" w:rsidRPr="002F7830">
        <w:rPr>
          <w:rFonts w:ascii="Arial" w:hAnsi="Arial" w:cs="Arial"/>
          <w:sz w:val="22"/>
          <w:szCs w:val="22"/>
          <w:lang w:val="fr-BE"/>
        </w:rPr>
        <w:t>meetings internationaux (Cfr</w:t>
      </w:r>
      <w:r w:rsidRPr="002F7830">
        <w:rPr>
          <w:rFonts w:ascii="Arial" w:hAnsi="Arial" w:cs="Arial"/>
          <w:sz w:val="22"/>
          <w:szCs w:val="22"/>
          <w:lang w:val="fr-BE"/>
        </w:rPr>
        <w:t xml:space="preserve"> Règlementation IAAF)</w:t>
      </w:r>
      <w:r w:rsidR="005405D1" w:rsidRPr="002F7830">
        <w:rPr>
          <w:rFonts w:ascii="Arial" w:hAnsi="Arial" w:cs="Arial"/>
          <w:sz w:val="22"/>
          <w:szCs w:val="22"/>
          <w:lang w:val="fr-BE"/>
        </w:rPr>
        <w:t>.</w:t>
      </w:r>
    </w:p>
    <w:p w:rsidR="00AE3636" w:rsidRPr="002F7830" w:rsidRDefault="00AE3636" w:rsidP="00E102F3">
      <w:pPr>
        <w:ind w:left="720"/>
        <w:jc w:val="both"/>
        <w:rPr>
          <w:rFonts w:ascii="Arial" w:hAnsi="Arial" w:cs="Arial"/>
          <w:sz w:val="22"/>
          <w:szCs w:val="22"/>
          <w:lang w:val="fr-BE"/>
        </w:rPr>
      </w:pPr>
    </w:p>
    <w:p w:rsidR="00AE3636" w:rsidRPr="00E102F3" w:rsidRDefault="00E102F3" w:rsidP="00E102F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Equipement de base du </w:t>
      </w:r>
      <w:proofErr w:type="spellStart"/>
      <w:r>
        <w:rPr>
          <w:rFonts w:ascii="Arial" w:hAnsi="Arial" w:cs="Arial"/>
          <w:sz w:val="22"/>
          <w:szCs w:val="22"/>
          <w:lang w:val="nl-NL"/>
        </w:rPr>
        <w:t>cercle</w:t>
      </w:r>
      <w:proofErr w:type="spellEnd"/>
    </w:p>
    <w:p w:rsidR="005405D1" w:rsidRPr="002F7830" w:rsidRDefault="005405D1" w:rsidP="00E102F3">
      <w:pPr>
        <w:ind w:left="720"/>
        <w:jc w:val="both"/>
        <w:rPr>
          <w:rFonts w:ascii="Arial" w:hAnsi="Arial" w:cs="Arial"/>
          <w:sz w:val="22"/>
          <w:szCs w:val="22"/>
          <w:lang w:val="fr-BE"/>
        </w:rPr>
      </w:pPr>
      <w:r w:rsidRPr="002F7830">
        <w:rPr>
          <w:rFonts w:ascii="Arial" w:hAnsi="Arial" w:cs="Arial"/>
          <w:sz w:val="22"/>
          <w:szCs w:val="22"/>
          <w:lang w:val="fr-BE"/>
        </w:rPr>
        <w:t xml:space="preserve">L'identification du cercle doit être primordiale dans la conception </w:t>
      </w:r>
      <w:r w:rsidR="006374BC" w:rsidRPr="002F7830">
        <w:rPr>
          <w:rFonts w:ascii="Arial" w:hAnsi="Arial" w:cs="Arial"/>
          <w:sz w:val="22"/>
          <w:szCs w:val="22"/>
          <w:lang w:val="fr-BE"/>
        </w:rPr>
        <w:t>du</w:t>
      </w:r>
      <w:r w:rsidRPr="002F7830">
        <w:rPr>
          <w:rFonts w:ascii="Arial" w:hAnsi="Arial" w:cs="Arial"/>
          <w:sz w:val="22"/>
          <w:szCs w:val="22"/>
          <w:lang w:val="fr-BE"/>
        </w:rPr>
        <w:t xml:space="preserve"> maillot</w:t>
      </w:r>
      <w:r w:rsidR="006374BC" w:rsidRPr="002F7830">
        <w:rPr>
          <w:rFonts w:ascii="Arial" w:hAnsi="Arial" w:cs="Arial"/>
          <w:sz w:val="22"/>
          <w:szCs w:val="22"/>
          <w:lang w:val="fr-BE"/>
        </w:rPr>
        <w:t>. Le projet de base du lay-out, clairement identifiable doit être soumis dès que possible à la Fédération. Le lay-out doit se retrouver sur les autres modèles de maillot de club (top, T-shirts avec manches, courtes ou longues)  et constituer un ensemble harmonieux.</w:t>
      </w:r>
    </w:p>
    <w:p w:rsidR="00AE3636" w:rsidRPr="002F7830" w:rsidRDefault="00AE3636" w:rsidP="00E102F3">
      <w:pPr>
        <w:ind w:left="720"/>
        <w:jc w:val="both"/>
        <w:rPr>
          <w:rFonts w:ascii="Arial" w:hAnsi="Arial" w:cs="Arial"/>
          <w:sz w:val="22"/>
          <w:szCs w:val="22"/>
          <w:lang w:val="fr-BE"/>
        </w:rPr>
      </w:pPr>
    </w:p>
    <w:p w:rsidR="00AE3636" w:rsidRPr="00E102F3" w:rsidRDefault="00AE3636" w:rsidP="00E102F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nl-NL"/>
        </w:rPr>
      </w:pPr>
      <w:r w:rsidRPr="00E102F3">
        <w:rPr>
          <w:rFonts w:ascii="Arial" w:hAnsi="Arial" w:cs="Arial"/>
          <w:sz w:val="22"/>
          <w:szCs w:val="22"/>
          <w:lang w:val="nl-NL"/>
        </w:rPr>
        <w:t>Sponsoring</w:t>
      </w:r>
    </w:p>
    <w:p w:rsidR="006374BC" w:rsidRPr="002F7830" w:rsidRDefault="006374BC" w:rsidP="00E102F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fr-BE"/>
        </w:rPr>
      </w:pPr>
      <w:r w:rsidRPr="002F7830">
        <w:rPr>
          <w:rFonts w:ascii="Arial" w:hAnsi="Arial" w:cs="Arial"/>
          <w:sz w:val="22"/>
          <w:szCs w:val="22"/>
          <w:lang w:val="fr-BE"/>
        </w:rPr>
        <w:t>Il est établi qu'aucune publicité ne peut être faite pour le tabac, les alcools forts et autres produits contraires à l'éthique de notre sport</w:t>
      </w:r>
    </w:p>
    <w:p w:rsidR="006374BC" w:rsidRPr="002F7830" w:rsidRDefault="006374BC" w:rsidP="00E102F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fr-BE"/>
        </w:rPr>
      </w:pPr>
      <w:r w:rsidRPr="002F7830">
        <w:rPr>
          <w:rFonts w:ascii="Arial" w:hAnsi="Arial" w:cs="Arial"/>
          <w:sz w:val="22"/>
          <w:szCs w:val="22"/>
          <w:lang w:val="fr-BE"/>
        </w:rPr>
        <w:t>Il est proposé</w:t>
      </w:r>
      <w:r w:rsidR="004A15E0" w:rsidRPr="002F7830">
        <w:rPr>
          <w:rFonts w:ascii="Arial" w:hAnsi="Arial" w:cs="Arial"/>
          <w:sz w:val="22"/>
          <w:szCs w:val="22"/>
          <w:lang w:val="fr-BE"/>
        </w:rPr>
        <w:t xml:space="preserve"> de ne plus faire de distinction entre les sponsors, principal et autres (à la discrétion du cercle) et que les dimensions ne soient pas non plus imposées.</w:t>
      </w:r>
    </w:p>
    <w:p w:rsidR="004A15E0" w:rsidRPr="002F7830" w:rsidRDefault="004A15E0" w:rsidP="00E102F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fr-BE"/>
        </w:rPr>
      </w:pPr>
      <w:r w:rsidRPr="002F7830">
        <w:rPr>
          <w:rFonts w:ascii="Arial" w:hAnsi="Arial" w:cs="Arial"/>
          <w:sz w:val="22"/>
          <w:szCs w:val="22"/>
          <w:lang w:val="fr-BE"/>
        </w:rPr>
        <w:t>Un nombre illimité de sponsors peut figurer sur le maillot, en ce compris le nom du sponsor dans la dénomination du cercle et le nom du fabricant.</w:t>
      </w:r>
    </w:p>
    <w:p w:rsidR="004A15E0" w:rsidRPr="002F7830" w:rsidRDefault="004A15E0" w:rsidP="00E102F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fr-BE"/>
        </w:rPr>
      </w:pPr>
      <w:r w:rsidRPr="002F7830">
        <w:rPr>
          <w:rFonts w:ascii="Arial" w:hAnsi="Arial" w:cs="Arial"/>
          <w:sz w:val="22"/>
          <w:szCs w:val="22"/>
          <w:lang w:val="fr-BE"/>
        </w:rPr>
        <w:t>La mention du nom du cercle et son logo est en outre obligatoire.</w:t>
      </w:r>
    </w:p>
    <w:p w:rsidR="004A15E0" w:rsidRPr="002F7830" w:rsidRDefault="004A15E0" w:rsidP="00E102F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fr-BE"/>
        </w:rPr>
      </w:pPr>
      <w:r w:rsidRPr="002F7830">
        <w:rPr>
          <w:rFonts w:ascii="Arial" w:hAnsi="Arial" w:cs="Arial"/>
          <w:sz w:val="22"/>
          <w:szCs w:val="22"/>
          <w:lang w:val="fr-BE"/>
        </w:rPr>
        <w:t xml:space="preserve">Les athlètes ont la possibilité </w:t>
      </w:r>
      <w:r w:rsidR="00E110EF" w:rsidRPr="002F7830">
        <w:rPr>
          <w:rFonts w:ascii="Arial" w:hAnsi="Arial" w:cs="Arial"/>
          <w:sz w:val="22"/>
          <w:szCs w:val="22"/>
          <w:lang w:val="fr-BE"/>
        </w:rPr>
        <w:t>de porter 3 sponsors personnels sur le maillot et ce, en concertation et moyennant accord du cercle. Les sponsors personnels ne peuvent pas occulter les sponsors du cercle.</w:t>
      </w:r>
    </w:p>
    <w:p w:rsidR="00AE3636" w:rsidRPr="002F7830" w:rsidRDefault="00AE3636" w:rsidP="00E102F3">
      <w:pPr>
        <w:ind w:left="1080"/>
        <w:jc w:val="both"/>
        <w:rPr>
          <w:rFonts w:ascii="Arial" w:hAnsi="Arial" w:cs="Arial"/>
          <w:sz w:val="22"/>
          <w:szCs w:val="22"/>
          <w:lang w:val="fr-BE"/>
        </w:rPr>
      </w:pPr>
    </w:p>
    <w:p w:rsidR="00AE3636" w:rsidRPr="00E102F3" w:rsidRDefault="00E110EF" w:rsidP="00E102F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>
        <w:rPr>
          <w:rFonts w:ascii="Arial" w:hAnsi="Arial" w:cs="Arial"/>
          <w:sz w:val="22"/>
          <w:szCs w:val="22"/>
          <w:lang w:val="nl-NL"/>
        </w:rPr>
        <w:t>Possibilité</w:t>
      </w:r>
      <w:proofErr w:type="spellEnd"/>
      <w:r>
        <w:rPr>
          <w:rFonts w:ascii="Arial" w:hAnsi="Arial" w:cs="Arial"/>
          <w:sz w:val="22"/>
          <w:szCs w:val="22"/>
          <w:lang w:val="nl-NL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nl-NL"/>
        </w:rPr>
        <w:t>diversifier</w:t>
      </w:r>
      <w:proofErr w:type="spellEnd"/>
      <w:r>
        <w:rPr>
          <w:rFonts w:ascii="Arial" w:hAnsi="Arial" w:cs="Arial"/>
          <w:sz w:val="22"/>
          <w:szCs w:val="22"/>
          <w:lang w:val="nl-NL"/>
        </w:rPr>
        <w:t xml:space="preserve"> les maillots</w:t>
      </w:r>
    </w:p>
    <w:p w:rsidR="0038295D" w:rsidRPr="002F7830" w:rsidRDefault="00E110EF" w:rsidP="00E102F3">
      <w:pPr>
        <w:ind w:left="1080"/>
        <w:jc w:val="both"/>
        <w:rPr>
          <w:rFonts w:ascii="Arial" w:hAnsi="Arial" w:cs="Arial"/>
          <w:sz w:val="22"/>
          <w:szCs w:val="22"/>
          <w:lang w:val="fr-BE"/>
        </w:rPr>
      </w:pPr>
      <w:r w:rsidRPr="002F7830">
        <w:rPr>
          <w:rFonts w:ascii="Arial" w:hAnsi="Arial" w:cs="Arial"/>
          <w:sz w:val="22"/>
          <w:szCs w:val="22"/>
          <w:lang w:val="fr-BE"/>
        </w:rPr>
        <w:t>Les cercles sont autorisés à disposer de maillots différents, selon la discipline et/ou la catégorie, en tenant compte toutefois du point 2 (lay-out identifiable).</w:t>
      </w:r>
      <w:r w:rsidR="00076561" w:rsidRPr="002F7830">
        <w:rPr>
          <w:rFonts w:ascii="Arial" w:hAnsi="Arial" w:cs="Arial"/>
          <w:sz w:val="22"/>
          <w:szCs w:val="22"/>
          <w:lang w:val="fr-BE"/>
        </w:rPr>
        <w:t>.</w:t>
      </w:r>
      <w:r w:rsidR="00022817" w:rsidRPr="002F7830">
        <w:rPr>
          <w:rFonts w:ascii="Arial" w:hAnsi="Arial" w:cs="Arial"/>
          <w:sz w:val="22"/>
          <w:szCs w:val="22"/>
          <w:lang w:val="fr-BE"/>
        </w:rPr>
        <w:br/>
      </w:r>
    </w:p>
    <w:p w:rsidR="0038295D" w:rsidRPr="00E102F3" w:rsidRDefault="00E110EF" w:rsidP="00E102F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>
        <w:rPr>
          <w:rFonts w:ascii="Arial" w:hAnsi="Arial" w:cs="Arial"/>
          <w:sz w:val="22"/>
          <w:szCs w:val="22"/>
          <w:lang w:val="nl-NL"/>
        </w:rPr>
        <w:t>Obligation</w:t>
      </w:r>
      <w:proofErr w:type="spellEnd"/>
      <w:r>
        <w:rPr>
          <w:rFonts w:ascii="Arial" w:hAnsi="Arial" w:cs="Arial"/>
          <w:sz w:val="22"/>
          <w:szCs w:val="22"/>
          <w:lang w:val="nl-NL"/>
        </w:rPr>
        <w:t xml:space="preserve"> et </w:t>
      </w:r>
      <w:proofErr w:type="spellStart"/>
      <w:r>
        <w:rPr>
          <w:rFonts w:ascii="Arial" w:hAnsi="Arial" w:cs="Arial"/>
          <w:sz w:val="22"/>
          <w:szCs w:val="22"/>
          <w:lang w:val="nl-NL"/>
        </w:rPr>
        <w:t>droit</w:t>
      </w:r>
      <w:proofErr w:type="spellEnd"/>
      <w:r>
        <w:rPr>
          <w:rFonts w:ascii="Arial" w:hAnsi="Arial" w:cs="Arial"/>
          <w:sz w:val="22"/>
          <w:szCs w:val="22"/>
          <w:lang w:val="nl-NL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nl-NL"/>
        </w:rPr>
        <w:t>l'athlète</w:t>
      </w:r>
      <w:proofErr w:type="spellEnd"/>
    </w:p>
    <w:p w:rsidR="001A4F90" w:rsidRPr="002F7830" w:rsidRDefault="00E110EF" w:rsidP="00E102F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fr-BE"/>
        </w:rPr>
      </w:pPr>
      <w:r w:rsidRPr="002F7830">
        <w:rPr>
          <w:rFonts w:ascii="Arial" w:hAnsi="Arial" w:cs="Arial"/>
          <w:sz w:val="22"/>
          <w:szCs w:val="22"/>
          <w:lang w:val="fr-BE"/>
        </w:rPr>
        <w:t>Lors des compétitions nationales</w:t>
      </w:r>
      <w:r w:rsidR="00FD2AD8" w:rsidRPr="002F7830">
        <w:rPr>
          <w:rFonts w:ascii="Arial" w:hAnsi="Arial" w:cs="Arial"/>
          <w:sz w:val="22"/>
          <w:szCs w:val="22"/>
          <w:lang w:val="fr-BE"/>
        </w:rPr>
        <w:t xml:space="preserve"> (sous l'égide de la LRBA, de la LBFA et de la VAL)</w:t>
      </w:r>
      <w:r w:rsidRPr="002F7830">
        <w:rPr>
          <w:rFonts w:ascii="Arial" w:hAnsi="Arial" w:cs="Arial"/>
          <w:sz w:val="22"/>
          <w:szCs w:val="22"/>
          <w:lang w:val="fr-BE"/>
        </w:rPr>
        <w:t xml:space="preserve"> et des cérémonies au podium, l'athlète doit porter le </w:t>
      </w:r>
      <w:r w:rsidR="00F0656A" w:rsidRPr="002F7830">
        <w:rPr>
          <w:rFonts w:ascii="Arial" w:hAnsi="Arial" w:cs="Arial"/>
          <w:sz w:val="22"/>
          <w:szCs w:val="22"/>
          <w:lang w:val="fr-BE"/>
        </w:rPr>
        <w:t xml:space="preserve">maillot officiel du cercle. </w:t>
      </w:r>
    </w:p>
    <w:p w:rsidR="001A4F90" w:rsidRPr="002F7830" w:rsidRDefault="00F0656A" w:rsidP="00E102F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fr-BE"/>
        </w:rPr>
      </w:pPr>
      <w:r w:rsidRPr="002F7830">
        <w:rPr>
          <w:rFonts w:ascii="Arial" w:hAnsi="Arial" w:cs="Arial"/>
          <w:sz w:val="22"/>
          <w:szCs w:val="22"/>
          <w:lang w:val="fr-BE"/>
        </w:rPr>
        <w:t>Pour les compétitions sur route, le cercle peut prévoir une tenue adaptée.Les dispositions du point 3. a restent cependant d'application.</w:t>
      </w:r>
    </w:p>
    <w:p w:rsidR="001A4F90" w:rsidRPr="002F7830" w:rsidRDefault="001A4F90" w:rsidP="00E102F3">
      <w:pPr>
        <w:ind w:left="1080"/>
        <w:jc w:val="both"/>
        <w:rPr>
          <w:rFonts w:ascii="Arial" w:hAnsi="Arial" w:cs="Arial"/>
          <w:sz w:val="22"/>
          <w:szCs w:val="22"/>
          <w:lang w:val="fr-BE"/>
        </w:rPr>
      </w:pPr>
    </w:p>
    <w:p w:rsidR="001A4F90" w:rsidRPr="00E102F3" w:rsidRDefault="00F0656A" w:rsidP="00E102F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>
        <w:rPr>
          <w:rFonts w:ascii="Arial" w:hAnsi="Arial" w:cs="Arial"/>
          <w:sz w:val="22"/>
          <w:szCs w:val="22"/>
          <w:lang w:val="nl-NL"/>
        </w:rPr>
        <w:t>Obligation</w:t>
      </w:r>
      <w:proofErr w:type="spellEnd"/>
      <w:r>
        <w:rPr>
          <w:rFonts w:ascii="Arial" w:hAnsi="Arial" w:cs="Arial"/>
          <w:sz w:val="22"/>
          <w:szCs w:val="22"/>
          <w:lang w:val="nl-NL"/>
        </w:rPr>
        <w:t xml:space="preserve"> du </w:t>
      </w:r>
      <w:proofErr w:type="spellStart"/>
      <w:r>
        <w:rPr>
          <w:rFonts w:ascii="Arial" w:hAnsi="Arial" w:cs="Arial"/>
          <w:sz w:val="22"/>
          <w:szCs w:val="22"/>
          <w:lang w:val="nl-NL"/>
        </w:rPr>
        <w:t>cercle</w:t>
      </w:r>
      <w:proofErr w:type="spellEnd"/>
    </w:p>
    <w:p w:rsidR="00076561" w:rsidRPr="002F7830" w:rsidRDefault="00F0656A" w:rsidP="00E102F3">
      <w:pPr>
        <w:ind w:left="720"/>
        <w:jc w:val="both"/>
        <w:rPr>
          <w:rFonts w:ascii="Arial" w:hAnsi="Arial" w:cs="Arial"/>
          <w:sz w:val="22"/>
          <w:szCs w:val="22"/>
          <w:lang w:val="fr-BE"/>
        </w:rPr>
      </w:pPr>
      <w:r w:rsidRPr="002F7830">
        <w:rPr>
          <w:rFonts w:ascii="Arial" w:hAnsi="Arial" w:cs="Arial"/>
          <w:sz w:val="22"/>
          <w:szCs w:val="22"/>
          <w:lang w:val="fr-BE"/>
        </w:rPr>
        <w:t xml:space="preserve">Le cercle est tenu de soumettre le projet de base du maillot pour approbation à la Fédération et de répéter cette obligation à tout changement de tenue. </w:t>
      </w:r>
    </w:p>
    <w:p w:rsidR="00DF430F" w:rsidRPr="002F7830" w:rsidRDefault="00EA307C" w:rsidP="00E102F3">
      <w:pPr>
        <w:ind w:left="720"/>
        <w:jc w:val="both"/>
        <w:rPr>
          <w:rFonts w:ascii="Arial" w:hAnsi="Arial" w:cs="Arial"/>
          <w:sz w:val="22"/>
          <w:szCs w:val="22"/>
          <w:lang w:val="fr-BE"/>
        </w:rPr>
      </w:pPr>
      <w:r w:rsidRPr="002F7830">
        <w:rPr>
          <w:rFonts w:ascii="Arial" w:hAnsi="Arial" w:cs="Arial"/>
          <w:sz w:val="22"/>
          <w:szCs w:val="22"/>
          <w:lang w:val="fr-BE"/>
        </w:rPr>
        <w:t>Le lay-out des tenues sera porté, par cercle, sur le site-web de la fédération.</w:t>
      </w:r>
    </w:p>
    <w:p w:rsidR="00DF430F" w:rsidRPr="002F7830" w:rsidRDefault="00DF430F" w:rsidP="00E102F3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DF430F" w:rsidRPr="002F7830" w:rsidRDefault="00DF430F" w:rsidP="00DF430F">
      <w:pPr>
        <w:ind w:left="360"/>
        <w:rPr>
          <w:lang w:val="fr-BE"/>
        </w:rPr>
      </w:pPr>
    </w:p>
    <w:p w:rsidR="00DF430F" w:rsidRPr="002F7830" w:rsidRDefault="00DF430F" w:rsidP="00DF430F">
      <w:pPr>
        <w:ind w:left="360"/>
        <w:rPr>
          <w:lang w:val="fr-BE"/>
        </w:rPr>
      </w:pPr>
    </w:p>
    <w:p w:rsidR="00AE3636" w:rsidRPr="002F7830" w:rsidRDefault="00AE3636" w:rsidP="00AE3636">
      <w:pPr>
        <w:rPr>
          <w:lang w:val="fr-BE"/>
        </w:rPr>
      </w:pPr>
    </w:p>
    <w:p w:rsidR="00AE3636" w:rsidRPr="002F7830" w:rsidRDefault="00AE3636" w:rsidP="00AE3636">
      <w:pPr>
        <w:rPr>
          <w:lang w:val="fr-BE"/>
        </w:rPr>
      </w:pPr>
    </w:p>
    <w:sectPr w:rsidR="00AE3636" w:rsidRPr="002F7830" w:rsidSect="005A3545">
      <w:pgSz w:w="11907" w:h="16840" w:code="9"/>
      <w:pgMar w:top="851" w:right="851" w:bottom="851" w:left="851" w:header="720" w:footer="720" w:gutter="0"/>
      <w:paperSrc w:first="261" w:other="15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7FCD"/>
    <w:multiLevelType w:val="hybridMultilevel"/>
    <w:tmpl w:val="F3523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BCC4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636"/>
    <w:rsid w:val="00022817"/>
    <w:rsid w:val="0003114A"/>
    <w:rsid w:val="00076561"/>
    <w:rsid w:val="000A0952"/>
    <w:rsid w:val="000D0A99"/>
    <w:rsid w:val="001973AC"/>
    <w:rsid w:val="001A4F90"/>
    <w:rsid w:val="002351A5"/>
    <w:rsid w:val="0024020A"/>
    <w:rsid w:val="002517E9"/>
    <w:rsid w:val="002A222E"/>
    <w:rsid w:val="002B1762"/>
    <w:rsid w:val="002B3FC8"/>
    <w:rsid w:val="002F7830"/>
    <w:rsid w:val="0038295D"/>
    <w:rsid w:val="004A15E0"/>
    <w:rsid w:val="005405D1"/>
    <w:rsid w:val="005926FA"/>
    <w:rsid w:val="00594887"/>
    <w:rsid w:val="005A3545"/>
    <w:rsid w:val="005F4579"/>
    <w:rsid w:val="00615AB8"/>
    <w:rsid w:val="006374BC"/>
    <w:rsid w:val="006D0B2A"/>
    <w:rsid w:val="0072242C"/>
    <w:rsid w:val="0074066F"/>
    <w:rsid w:val="007B7A51"/>
    <w:rsid w:val="008B7B9D"/>
    <w:rsid w:val="008C7839"/>
    <w:rsid w:val="00977318"/>
    <w:rsid w:val="00A05960"/>
    <w:rsid w:val="00A52620"/>
    <w:rsid w:val="00AD7EAA"/>
    <w:rsid w:val="00AE3636"/>
    <w:rsid w:val="00B95A72"/>
    <w:rsid w:val="00BE712D"/>
    <w:rsid w:val="00D02B80"/>
    <w:rsid w:val="00D12077"/>
    <w:rsid w:val="00DC0171"/>
    <w:rsid w:val="00DF430F"/>
    <w:rsid w:val="00E102F3"/>
    <w:rsid w:val="00E110EF"/>
    <w:rsid w:val="00E6574B"/>
    <w:rsid w:val="00E72276"/>
    <w:rsid w:val="00EA307C"/>
    <w:rsid w:val="00ED1D4A"/>
    <w:rsid w:val="00F0656A"/>
    <w:rsid w:val="00F479D1"/>
    <w:rsid w:val="00FB484B"/>
    <w:rsid w:val="00FD2AD8"/>
    <w:rsid w:val="00FF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AA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Verslag vergadering ‘Shirtsponsoring’ – Voorstel ACME</vt:lpstr>
      <vt:lpstr>Verslag vergadering ‘Shirtsponsoring’ – Voorstel ACME</vt:lpstr>
    </vt:vector>
  </TitlesOfParts>
  <Company>Police Federale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vergadering ‘Shirtsponsoring’ – Voorstel ACME</dc:title>
  <dc:subject/>
  <dc:creator>p4403809</dc:creator>
  <cp:keywords/>
  <dc:description/>
  <cp:lastModifiedBy>LEFEVRE Léo</cp:lastModifiedBy>
  <cp:revision>4</cp:revision>
  <cp:lastPrinted>2015-09-22T14:08:00Z</cp:lastPrinted>
  <dcterms:created xsi:type="dcterms:W3CDTF">2015-10-27T14:01:00Z</dcterms:created>
  <dcterms:modified xsi:type="dcterms:W3CDTF">2015-10-27T17:01:00Z</dcterms:modified>
</cp:coreProperties>
</file>